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176" w:tblpY="-178"/>
        <w:tblW w:w="10314" w:type="dxa"/>
        <w:tblLook w:val="01E0"/>
      </w:tblPr>
      <w:tblGrid>
        <w:gridCol w:w="3510"/>
        <w:gridCol w:w="3402"/>
        <w:gridCol w:w="3402"/>
      </w:tblGrid>
      <w:tr w:rsidR="00A41CD3" w:rsidRPr="00782168" w:rsidTr="00682C31">
        <w:tc>
          <w:tcPr>
            <w:tcW w:w="3510" w:type="dxa"/>
          </w:tcPr>
          <w:p w:rsidR="00A41CD3" w:rsidRPr="00782168" w:rsidRDefault="00A41CD3" w:rsidP="00682C31">
            <w:pPr>
              <w:jc w:val="both"/>
              <w:rPr>
                <w:lang w:bidi="ar-SA"/>
              </w:rPr>
            </w:pPr>
          </w:p>
        </w:tc>
        <w:tc>
          <w:tcPr>
            <w:tcW w:w="3402" w:type="dxa"/>
          </w:tcPr>
          <w:p w:rsidR="00A41CD3" w:rsidRPr="00782168" w:rsidRDefault="00A41CD3" w:rsidP="00682C31">
            <w:pPr>
              <w:jc w:val="both"/>
              <w:rPr>
                <w:lang w:bidi="ar-SA"/>
              </w:rPr>
            </w:pPr>
          </w:p>
        </w:tc>
        <w:tc>
          <w:tcPr>
            <w:tcW w:w="3402" w:type="dxa"/>
          </w:tcPr>
          <w:p w:rsidR="00A41CD3" w:rsidRPr="00782168" w:rsidRDefault="00A41CD3" w:rsidP="00682C31">
            <w:pPr>
              <w:jc w:val="both"/>
              <w:rPr>
                <w:lang w:bidi="ar-SA"/>
              </w:rPr>
            </w:pPr>
          </w:p>
        </w:tc>
      </w:tr>
    </w:tbl>
    <w:p w:rsidR="00A41CD3" w:rsidRPr="00782168" w:rsidRDefault="00A41CD3" w:rsidP="00A41CD3">
      <w:pPr>
        <w:rPr>
          <w:sz w:val="28"/>
          <w:lang w:bidi="ar-SA"/>
        </w:rPr>
      </w:pPr>
    </w:p>
    <w:p w:rsidR="00A41CD3" w:rsidRPr="00782168" w:rsidRDefault="00A41CD3" w:rsidP="00A41CD3">
      <w:pPr>
        <w:jc w:val="center"/>
        <w:rPr>
          <w:b/>
          <w:sz w:val="36"/>
          <w:szCs w:val="36"/>
          <w:lang w:bidi="ar-SA"/>
        </w:rPr>
      </w:pPr>
    </w:p>
    <w:p w:rsidR="00A41CD3" w:rsidRPr="00782168" w:rsidRDefault="00A41CD3" w:rsidP="00A41CD3">
      <w:pPr>
        <w:jc w:val="center"/>
        <w:rPr>
          <w:b/>
          <w:sz w:val="36"/>
          <w:szCs w:val="36"/>
          <w:lang w:bidi="ar-SA"/>
        </w:rPr>
      </w:pPr>
    </w:p>
    <w:p w:rsidR="00A41CD3" w:rsidRPr="00782168" w:rsidRDefault="00A41CD3" w:rsidP="00A41CD3">
      <w:pPr>
        <w:rPr>
          <w:b/>
          <w:sz w:val="36"/>
          <w:szCs w:val="36"/>
          <w:lang w:bidi="ar-SA"/>
        </w:rPr>
      </w:pPr>
    </w:p>
    <w:p w:rsidR="0056108D" w:rsidRDefault="00055049" w:rsidP="0056108D">
      <w:pPr>
        <w:spacing w:line="360" w:lineRule="auto"/>
        <w:rPr>
          <w:b/>
          <w:spacing w:val="-1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6838950" cy="9191117"/>
            <wp:effectExtent l="19050" t="0" r="0" b="0"/>
            <wp:docPr id="2" name="Рисунок 1" descr="C:\Users\Ракипов\AppData\Local\Microsoft\Windows\Temporary Internet Files\Content.Word\русся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кипов\AppData\Local\Microsoft\Windows\Temporary Internet Files\Content.Word\руссяз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191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049" w:rsidRDefault="00055049" w:rsidP="0056108D">
      <w:pPr>
        <w:spacing w:line="360" w:lineRule="auto"/>
        <w:rPr>
          <w:b/>
          <w:spacing w:val="-1"/>
        </w:rPr>
      </w:pPr>
    </w:p>
    <w:p w:rsidR="0056108D" w:rsidRDefault="0056108D" w:rsidP="0056108D">
      <w:pPr>
        <w:spacing w:line="360" w:lineRule="auto"/>
        <w:rPr>
          <w:b/>
          <w:spacing w:val="-1"/>
        </w:rPr>
      </w:pPr>
    </w:p>
    <w:p w:rsidR="0056108D" w:rsidRDefault="0056108D" w:rsidP="0056108D">
      <w:pPr>
        <w:spacing w:line="360" w:lineRule="auto"/>
        <w:rPr>
          <w:b/>
          <w:spacing w:val="-1"/>
        </w:rPr>
      </w:pPr>
    </w:p>
    <w:p w:rsidR="0056108D" w:rsidRPr="008D0075" w:rsidRDefault="0056108D" w:rsidP="00A41CD3">
      <w:pPr>
        <w:spacing w:line="360" w:lineRule="auto"/>
        <w:jc w:val="center"/>
        <w:rPr>
          <w:b/>
          <w:spacing w:val="-1"/>
          <w:sz w:val="24"/>
          <w:szCs w:val="24"/>
        </w:rPr>
      </w:pPr>
      <w:r w:rsidRPr="008D0075">
        <w:rPr>
          <w:b/>
          <w:sz w:val="24"/>
          <w:szCs w:val="24"/>
        </w:rPr>
        <w:lastRenderedPageBreak/>
        <w:t>Учебно-</w:t>
      </w:r>
      <w:r w:rsidRPr="008D0075">
        <w:rPr>
          <w:b/>
          <w:spacing w:val="-1"/>
          <w:sz w:val="24"/>
          <w:szCs w:val="24"/>
        </w:rPr>
        <w:t xml:space="preserve">тематическое </w:t>
      </w:r>
      <w:r w:rsidRPr="008D0075">
        <w:rPr>
          <w:b/>
          <w:sz w:val="24"/>
          <w:szCs w:val="24"/>
        </w:rPr>
        <w:t>планирование</w:t>
      </w:r>
      <w:r w:rsidR="00064D17">
        <w:rPr>
          <w:b/>
          <w:sz w:val="24"/>
          <w:szCs w:val="24"/>
        </w:rPr>
        <w:t xml:space="preserve"> </w:t>
      </w:r>
      <w:r w:rsidRPr="008D0075">
        <w:rPr>
          <w:b/>
          <w:sz w:val="24"/>
          <w:szCs w:val="24"/>
        </w:rPr>
        <w:t>по р</w:t>
      </w:r>
      <w:r w:rsidRPr="008D0075">
        <w:rPr>
          <w:b/>
          <w:spacing w:val="-1"/>
          <w:sz w:val="24"/>
          <w:szCs w:val="24"/>
        </w:rPr>
        <w:t>усск</w:t>
      </w:r>
      <w:r w:rsidRPr="008D0075">
        <w:rPr>
          <w:b/>
          <w:sz w:val="24"/>
          <w:szCs w:val="24"/>
        </w:rPr>
        <w:t xml:space="preserve">ому </w:t>
      </w:r>
      <w:r w:rsidRPr="008D0075">
        <w:rPr>
          <w:b/>
          <w:spacing w:val="-1"/>
          <w:sz w:val="24"/>
          <w:szCs w:val="24"/>
        </w:rPr>
        <w:t>язык</w:t>
      </w:r>
      <w:r w:rsidRPr="008D0075">
        <w:rPr>
          <w:b/>
          <w:sz w:val="24"/>
          <w:szCs w:val="24"/>
        </w:rPr>
        <w:t>у</w:t>
      </w:r>
    </w:p>
    <w:p w:rsidR="0056108D" w:rsidRPr="008D0075" w:rsidRDefault="0056108D" w:rsidP="0056108D">
      <w:pPr>
        <w:tabs>
          <w:tab w:val="left" w:pos="990"/>
        </w:tabs>
        <w:spacing w:line="360" w:lineRule="auto"/>
        <w:rPr>
          <w:sz w:val="24"/>
          <w:szCs w:val="24"/>
        </w:rPr>
      </w:pPr>
    </w:p>
    <w:p w:rsidR="0056108D" w:rsidRPr="008D0075" w:rsidRDefault="0056108D" w:rsidP="0056108D">
      <w:pPr>
        <w:spacing w:line="360" w:lineRule="auto"/>
        <w:ind w:right="822"/>
        <w:rPr>
          <w:sz w:val="24"/>
          <w:szCs w:val="24"/>
        </w:rPr>
      </w:pPr>
      <w:r w:rsidRPr="008D0075">
        <w:rPr>
          <w:spacing w:val="-1"/>
          <w:sz w:val="24"/>
          <w:szCs w:val="24"/>
        </w:rPr>
        <w:t>Класс:</w:t>
      </w:r>
      <w:r w:rsidR="00032DC6">
        <w:rPr>
          <w:sz w:val="24"/>
          <w:szCs w:val="24"/>
        </w:rPr>
        <w:t>1</w:t>
      </w:r>
      <w:r w:rsidRPr="008D0075">
        <w:rPr>
          <w:sz w:val="24"/>
          <w:szCs w:val="24"/>
        </w:rPr>
        <w:t>к</w:t>
      </w:r>
      <w:r w:rsidRPr="008D0075">
        <w:rPr>
          <w:spacing w:val="-1"/>
          <w:sz w:val="24"/>
          <w:szCs w:val="24"/>
        </w:rPr>
        <w:t>ласс</w:t>
      </w:r>
    </w:p>
    <w:p w:rsidR="0056108D" w:rsidRPr="008D0075" w:rsidRDefault="0056108D" w:rsidP="0056108D">
      <w:pPr>
        <w:spacing w:line="360" w:lineRule="auto"/>
        <w:ind w:right="822"/>
        <w:rPr>
          <w:spacing w:val="-2"/>
          <w:sz w:val="24"/>
          <w:szCs w:val="24"/>
          <w:u w:val="single" w:color="000000"/>
        </w:rPr>
      </w:pPr>
      <w:r w:rsidRPr="008D0075">
        <w:rPr>
          <w:spacing w:val="-1"/>
          <w:sz w:val="24"/>
          <w:szCs w:val="24"/>
        </w:rPr>
        <w:t>Учитель:</w:t>
      </w:r>
      <w:r w:rsidR="00055049">
        <w:rPr>
          <w:spacing w:val="-1"/>
          <w:sz w:val="24"/>
          <w:szCs w:val="24"/>
        </w:rPr>
        <w:t xml:space="preserve"> </w:t>
      </w:r>
      <w:proofErr w:type="spellStart"/>
      <w:r w:rsidR="00A41CD3">
        <w:rPr>
          <w:spacing w:val="1"/>
          <w:sz w:val="24"/>
          <w:szCs w:val="24"/>
        </w:rPr>
        <w:t>Ракипова</w:t>
      </w:r>
      <w:proofErr w:type="spellEnd"/>
      <w:r w:rsidR="00A41CD3">
        <w:rPr>
          <w:spacing w:val="1"/>
          <w:sz w:val="24"/>
          <w:szCs w:val="24"/>
        </w:rPr>
        <w:t xml:space="preserve"> Р.Р</w:t>
      </w:r>
      <w:r w:rsidR="000B75B4">
        <w:rPr>
          <w:spacing w:val="1"/>
          <w:sz w:val="24"/>
          <w:szCs w:val="24"/>
        </w:rPr>
        <w:t>.</w:t>
      </w:r>
    </w:p>
    <w:p w:rsidR="0056108D" w:rsidRPr="008D0075" w:rsidRDefault="0056108D" w:rsidP="0056108D">
      <w:pPr>
        <w:spacing w:line="360" w:lineRule="auto"/>
        <w:ind w:right="822"/>
        <w:rPr>
          <w:sz w:val="24"/>
          <w:szCs w:val="24"/>
        </w:rPr>
      </w:pPr>
      <w:r w:rsidRPr="008D0075">
        <w:rPr>
          <w:spacing w:val="-1"/>
          <w:sz w:val="24"/>
          <w:szCs w:val="24"/>
        </w:rPr>
        <w:t>Количество</w:t>
      </w:r>
      <w:r w:rsidR="00055049">
        <w:rPr>
          <w:spacing w:val="-1"/>
          <w:sz w:val="24"/>
          <w:szCs w:val="24"/>
        </w:rPr>
        <w:t xml:space="preserve"> </w:t>
      </w:r>
      <w:r w:rsidRPr="008D0075">
        <w:rPr>
          <w:spacing w:val="-1"/>
          <w:sz w:val="24"/>
          <w:szCs w:val="24"/>
        </w:rPr>
        <w:t>часов:</w:t>
      </w:r>
    </w:p>
    <w:p w:rsidR="0056108D" w:rsidRPr="008D0075" w:rsidRDefault="0056108D" w:rsidP="0056108D">
      <w:pPr>
        <w:spacing w:line="360" w:lineRule="auto"/>
        <w:ind w:right="822"/>
        <w:rPr>
          <w:spacing w:val="-1"/>
          <w:sz w:val="24"/>
          <w:szCs w:val="24"/>
        </w:rPr>
      </w:pPr>
      <w:r w:rsidRPr="008D0075">
        <w:rPr>
          <w:spacing w:val="-1"/>
          <w:sz w:val="24"/>
          <w:szCs w:val="24"/>
        </w:rPr>
        <w:t>Всего</w:t>
      </w:r>
      <w:r w:rsidR="00391A27">
        <w:rPr>
          <w:sz w:val="24"/>
          <w:szCs w:val="24"/>
        </w:rPr>
        <w:t xml:space="preserve"> 132 </w:t>
      </w:r>
      <w:r w:rsidRPr="008D0075">
        <w:rPr>
          <w:spacing w:val="-1"/>
          <w:sz w:val="24"/>
          <w:szCs w:val="24"/>
        </w:rPr>
        <w:t>час</w:t>
      </w:r>
      <w:r w:rsidR="00391A27">
        <w:rPr>
          <w:spacing w:val="-1"/>
          <w:sz w:val="24"/>
          <w:szCs w:val="24"/>
        </w:rPr>
        <w:t>а</w:t>
      </w:r>
      <w:r w:rsidRPr="008D0075">
        <w:rPr>
          <w:spacing w:val="-1"/>
          <w:sz w:val="24"/>
          <w:szCs w:val="24"/>
        </w:rPr>
        <w:t>;</w:t>
      </w:r>
      <w:r w:rsidR="00391A27">
        <w:rPr>
          <w:sz w:val="24"/>
          <w:szCs w:val="24"/>
        </w:rPr>
        <w:t xml:space="preserve"> в неделю 4</w:t>
      </w:r>
      <w:r w:rsidRPr="008D0075">
        <w:rPr>
          <w:spacing w:val="-1"/>
          <w:sz w:val="24"/>
          <w:szCs w:val="24"/>
        </w:rPr>
        <w:t>часа.</w:t>
      </w:r>
    </w:p>
    <w:p w:rsidR="0056108D" w:rsidRPr="008D0075" w:rsidRDefault="0056108D" w:rsidP="0056108D">
      <w:pPr>
        <w:tabs>
          <w:tab w:val="left" w:pos="921"/>
        </w:tabs>
        <w:spacing w:line="360" w:lineRule="auto"/>
        <w:rPr>
          <w:sz w:val="24"/>
          <w:szCs w:val="24"/>
        </w:rPr>
      </w:pPr>
      <w:r w:rsidRPr="008D0075">
        <w:rPr>
          <w:spacing w:val="-1"/>
          <w:sz w:val="24"/>
          <w:szCs w:val="24"/>
        </w:rPr>
        <w:t>Плановых</w:t>
      </w:r>
      <w:r w:rsidR="00055049">
        <w:rPr>
          <w:spacing w:val="-1"/>
          <w:sz w:val="24"/>
          <w:szCs w:val="24"/>
        </w:rPr>
        <w:t xml:space="preserve"> </w:t>
      </w:r>
      <w:r w:rsidRPr="008D0075">
        <w:rPr>
          <w:spacing w:val="-1"/>
          <w:sz w:val="24"/>
          <w:szCs w:val="24"/>
        </w:rPr>
        <w:t>контрольных</w:t>
      </w:r>
      <w:r w:rsidR="00055049">
        <w:rPr>
          <w:spacing w:val="-1"/>
          <w:sz w:val="24"/>
          <w:szCs w:val="24"/>
        </w:rPr>
        <w:t xml:space="preserve"> </w:t>
      </w:r>
      <w:r w:rsidR="00EE2759">
        <w:rPr>
          <w:spacing w:val="-1"/>
          <w:sz w:val="24"/>
          <w:szCs w:val="24"/>
        </w:rPr>
        <w:t>уроков: 2</w:t>
      </w:r>
      <w:r w:rsidR="001B1BC2">
        <w:rPr>
          <w:spacing w:val="-1"/>
          <w:sz w:val="24"/>
          <w:szCs w:val="24"/>
        </w:rPr>
        <w:t>ч.</w:t>
      </w: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EB0A05" w:rsidRDefault="00EB0A05" w:rsidP="0056108D">
      <w:pPr>
        <w:tabs>
          <w:tab w:val="left" w:pos="2256"/>
          <w:tab w:val="left" w:pos="3623"/>
          <w:tab w:val="left" w:pos="4095"/>
          <w:tab w:val="left" w:pos="5261"/>
          <w:tab w:val="left" w:pos="6630"/>
          <w:tab w:val="left" w:pos="8024"/>
          <w:tab w:val="left" w:pos="9420"/>
        </w:tabs>
        <w:spacing w:line="360" w:lineRule="auto"/>
        <w:ind w:left="113" w:right="172" w:firstLine="425"/>
        <w:rPr>
          <w:b/>
          <w:spacing w:val="-1"/>
          <w:sz w:val="24"/>
          <w:szCs w:val="24"/>
        </w:rPr>
      </w:pPr>
    </w:p>
    <w:p w:rsidR="000B75B4" w:rsidRDefault="000B75B4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CA0F86" w:rsidRDefault="00CA0F86" w:rsidP="000B75B4"/>
    <w:p w:rsidR="000B75B4" w:rsidRDefault="000B75B4" w:rsidP="000B75B4">
      <w:pPr>
        <w:shd w:val="clear" w:color="auto" w:fill="FFFFFF"/>
        <w:adjustRightInd w:val="0"/>
        <w:jc w:val="center"/>
        <w:rPr>
          <w:b/>
          <w:color w:val="000000"/>
          <w:sz w:val="24"/>
          <w:szCs w:val="24"/>
        </w:rPr>
      </w:pPr>
      <w:r w:rsidRPr="00E70975">
        <w:rPr>
          <w:b/>
          <w:color w:val="000000"/>
          <w:sz w:val="24"/>
          <w:szCs w:val="24"/>
        </w:rPr>
        <w:lastRenderedPageBreak/>
        <w:t>Пл</w:t>
      </w:r>
      <w:r>
        <w:rPr>
          <w:b/>
          <w:color w:val="000000"/>
          <w:sz w:val="24"/>
          <w:szCs w:val="24"/>
        </w:rPr>
        <w:t xml:space="preserve">анируемые результаты освоения учебного предмета </w:t>
      </w:r>
    </w:p>
    <w:p w:rsidR="000B75B4" w:rsidRDefault="000B75B4" w:rsidP="000B75B4">
      <w:pPr>
        <w:shd w:val="clear" w:color="auto" w:fill="FFFFFF"/>
        <w:adjustRightInd w:val="0"/>
        <w:jc w:val="center"/>
        <w:rPr>
          <w:b/>
          <w:color w:val="000000"/>
          <w:sz w:val="24"/>
          <w:szCs w:val="24"/>
        </w:rPr>
      </w:pP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b/>
          <w:bCs/>
          <w:color w:val="000000" w:themeColor="text1"/>
        </w:rPr>
      </w:pPr>
      <w:r w:rsidRPr="005C1CEC">
        <w:rPr>
          <w:rFonts w:ascii="Times New Roman" w:hAnsi="Times New Roman"/>
          <w:b/>
          <w:bCs/>
          <w:color w:val="000000" w:themeColor="text1"/>
        </w:rPr>
        <w:t>Личностные результаты: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3. Формирование уважительного отношения к иному мнению, истории и культуре других народов.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4. Овладение начальными навыками адаптации в динамично изменяющемся и развивающемся мире.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6. Развитие самостоятельности и личной ответственности за свои поступки, в том числе в информационной деятельности.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7. Формирование эстетических потребностей, ценностей и чувств.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8. 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9. Развитие навыков сотрудничества со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0B75B4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b/>
          <w:bCs/>
          <w:color w:val="000000" w:themeColor="text1"/>
        </w:rPr>
      </w:pPr>
      <w:proofErr w:type="spellStart"/>
      <w:r w:rsidRPr="005C1CEC">
        <w:rPr>
          <w:rFonts w:ascii="Times New Roman" w:hAnsi="Times New Roman"/>
          <w:b/>
          <w:bCs/>
          <w:color w:val="000000" w:themeColor="text1"/>
        </w:rPr>
        <w:t>Метапредметныерезультаты</w:t>
      </w:r>
      <w:proofErr w:type="spellEnd"/>
      <w:r w:rsidRPr="005C1CEC">
        <w:rPr>
          <w:rFonts w:ascii="Times New Roman" w:hAnsi="Times New Roman"/>
          <w:b/>
          <w:bCs/>
          <w:color w:val="000000" w:themeColor="text1"/>
        </w:rPr>
        <w:t>: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1. Овладение способностью принимать и сохранять цели и задачи учебной деятельности, поиска средств её осуществления.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3. Использование знаково-символических средств представления информации.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4. Использование речевых средств и средств для решения коммуникативных и познавательных задач.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5. 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 xml:space="preserve">6. Овладение навыками смыслового чтения текстов различных стилей и жанров.  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7. Овладение логическими действиями сравнения, анализа, обобщения, установления аналогий и причинно-следственных связей, построения рассуждений, отнесения к известным понятиям.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8.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9.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10. Готовность разрешать конфликты посредством учёта интересов сторон и сотрудничества.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11. 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 xml:space="preserve">12. Овладение базовыми предметными и </w:t>
      </w:r>
      <w:proofErr w:type="spellStart"/>
      <w:r w:rsidRPr="005C1CEC">
        <w:rPr>
          <w:rFonts w:ascii="Times New Roman" w:hAnsi="Times New Roman"/>
          <w:color w:val="000000" w:themeColor="text1"/>
        </w:rPr>
        <w:t>межпредметными</w:t>
      </w:r>
      <w:proofErr w:type="spellEnd"/>
      <w:r w:rsidRPr="005C1CEC">
        <w:rPr>
          <w:rFonts w:ascii="Times New Roman" w:hAnsi="Times New Roman"/>
          <w:color w:val="000000" w:themeColor="text1"/>
        </w:rPr>
        <w:t xml:space="preserve"> понятиями, отражающими существенные связи и отношения между объектами и процессами.</w:t>
      </w:r>
    </w:p>
    <w:p w:rsidR="000B75B4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13.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«Русский язык».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b/>
          <w:bCs/>
          <w:color w:val="000000" w:themeColor="text1"/>
        </w:rPr>
      </w:pPr>
      <w:r w:rsidRPr="005C1CEC">
        <w:rPr>
          <w:rFonts w:ascii="Times New Roman" w:hAnsi="Times New Roman"/>
          <w:b/>
          <w:bCs/>
          <w:color w:val="000000" w:themeColor="text1"/>
        </w:rPr>
        <w:t>Предметные результаты: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lastRenderedPageBreak/>
        <w:t xml:space="preserve">3. </w:t>
      </w:r>
      <w:proofErr w:type="spellStart"/>
      <w:r w:rsidRPr="005C1CEC">
        <w:rPr>
          <w:rFonts w:ascii="Times New Roman" w:hAnsi="Times New Roman"/>
          <w:color w:val="000000" w:themeColor="text1"/>
        </w:rPr>
        <w:t>Сформированность</w:t>
      </w:r>
      <w:proofErr w:type="spellEnd"/>
      <w:r w:rsidRPr="005C1CEC">
        <w:rPr>
          <w:rFonts w:ascii="Times New Roman" w:hAnsi="Times New Roman"/>
          <w:color w:val="000000" w:themeColor="text1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0B75B4" w:rsidRPr="005C1CEC" w:rsidRDefault="000B75B4" w:rsidP="000B75B4">
      <w:pPr>
        <w:pStyle w:val="ParagraphStyle"/>
        <w:keepNext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 xml:space="preserve">4. 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 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5. 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0B75B4" w:rsidRPr="005C1CEC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8. Освоение первоначальных научных представлений о системе и структуре русского языка: фонетике и графике, лексике, синтаксисе; об основных единицах языка, их признаках и особенностях употребления в речи.</w:t>
      </w:r>
    </w:p>
    <w:p w:rsidR="000B75B4" w:rsidRDefault="000B75B4" w:rsidP="000B75B4">
      <w:pPr>
        <w:pStyle w:val="ParagraphStyle"/>
        <w:ind w:firstLine="450"/>
        <w:jc w:val="both"/>
        <w:rPr>
          <w:rFonts w:ascii="Times New Roman" w:hAnsi="Times New Roman"/>
          <w:color w:val="000000" w:themeColor="text1"/>
        </w:rPr>
      </w:pPr>
      <w:r w:rsidRPr="005C1CEC">
        <w:rPr>
          <w:rFonts w:ascii="Times New Roman" w:hAnsi="Times New Roman"/>
          <w:color w:val="000000" w:themeColor="text1"/>
        </w:rPr>
        <w:t>9. 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0B75B4" w:rsidRPr="0084192D" w:rsidRDefault="000B75B4" w:rsidP="000B75B4">
      <w:pPr>
        <w:jc w:val="center"/>
        <w:rPr>
          <w:b/>
          <w:sz w:val="24"/>
          <w:szCs w:val="24"/>
        </w:rPr>
      </w:pPr>
      <w:r w:rsidRPr="0084192D">
        <w:rPr>
          <w:b/>
          <w:sz w:val="24"/>
          <w:szCs w:val="24"/>
        </w:rPr>
        <w:t>Особенности организации учебного процесса по предмету.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r w:rsidRPr="0084192D">
        <w:rPr>
          <w:sz w:val="24"/>
          <w:szCs w:val="24"/>
        </w:rPr>
        <w:t xml:space="preserve">Курс русского языка начинается с обучения грамоте. Обучение грамоте направлено на формирование навыка чтения и основ элементарного графического навыка, развитие речевых умений, обогащение и активизацию словаря, совершенствование фонематического слуха, осуществление грамматико-орфографической пропедевтики. Задачи обучения грамоте решаются на уроках обучения чтению и на уроках обучения письму. Обучение письму идёт параллельно с обучением чтению с учётом принципа координации устной и письменной речи. Содержание обучения грамоте обеспечивает решение основных задач трёх его периодов: </w:t>
      </w:r>
      <w:proofErr w:type="spellStart"/>
      <w:r w:rsidRPr="0084192D">
        <w:rPr>
          <w:i/>
          <w:sz w:val="24"/>
          <w:szCs w:val="24"/>
        </w:rPr>
        <w:t>добукварного</w:t>
      </w:r>
      <w:proofErr w:type="spellEnd"/>
      <w:r w:rsidRPr="0084192D">
        <w:rPr>
          <w:sz w:val="24"/>
          <w:szCs w:val="24"/>
        </w:rPr>
        <w:t xml:space="preserve"> (подготовительного), </w:t>
      </w:r>
      <w:r w:rsidRPr="0084192D">
        <w:rPr>
          <w:i/>
          <w:sz w:val="24"/>
          <w:szCs w:val="24"/>
        </w:rPr>
        <w:t>букварного</w:t>
      </w:r>
      <w:r w:rsidRPr="0084192D">
        <w:rPr>
          <w:sz w:val="24"/>
          <w:szCs w:val="24"/>
        </w:rPr>
        <w:t xml:space="preserve"> (основного) и </w:t>
      </w:r>
      <w:proofErr w:type="spellStart"/>
      <w:r w:rsidRPr="0084192D">
        <w:rPr>
          <w:i/>
          <w:sz w:val="24"/>
          <w:szCs w:val="24"/>
        </w:rPr>
        <w:t>послебукварного</w:t>
      </w:r>
      <w:proofErr w:type="spellEnd"/>
      <w:r w:rsidRPr="0084192D">
        <w:rPr>
          <w:sz w:val="24"/>
          <w:szCs w:val="24"/>
        </w:rPr>
        <w:t xml:space="preserve"> (заключительного).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proofErr w:type="spellStart"/>
      <w:r w:rsidRPr="0084192D">
        <w:rPr>
          <w:i/>
          <w:sz w:val="24"/>
          <w:szCs w:val="24"/>
        </w:rPr>
        <w:t>Добукварный</w:t>
      </w:r>
      <w:r w:rsidRPr="0084192D">
        <w:rPr>
          <w:sz w:val="24"/>
          <w:szCs w:val="24"/>
        </w:rPr>
        <w:t>период</w:t>
      </w:r>
      <w:proofErr w:type="spellEnd"/>
      <w:r w:rsidRPr="0084192D">
        <w:rPr>
          <w:sz w:val="24"/>
          <w:szCs w:val="24"/>
        </w:rPr>
        <w:t xml:space="preserve"> является введением в систему языкового и литературного образования. Его содержание направлено на создание мотивации к учебной деятельности, развитие интереса к самому процессу чтения. Особое внимание на этом этапе уделяется выявлению начального уровня развитости устных форм речи у каждого ученика, особенно слушания и говорения. Стоит и другая задача — приобщение к учебной деятельности, приучение к требованиям школы. 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r w:rsidRPr="0084192D">
        <w:rPr>
          <w:sz w:val="24"/>
          <w:szCs w:val="24"/>
        </w:rPr>
        <w:t xml:space="preserve">Содержание </w:t>
      </w:r>
      <w:r w:rsidRPr="0084192D">
        <w:rPr>
          <w:i/>
          <w:sz w:val="24"/>
          <w:szCs w:val="24"/>
        </w:rPr>
        <w:t>букварного</w:t>
      </w:r>
      <w:r w:rsidRPr="0084192D">
        <w:rPr>
          <w:sz w:val="24"/>
          <w:szCs w:val="24"/>
        </w:rPr>
        <w:t xml:space="preserve"> периода охватывает изучение первых согласных звуков и их буквенных обозначений; последующих гласных звуков и букв, их обозначающих; знакомство с гласными звуками, обозначающими два звука; знакомство с буквами, не обозначающими звуков. Специфическая особенность данного этапа заключается в непосредственном обучении чтению, усвоению его механизма. Первоклассники осваивают два вида чтения: орфографическое (читаю, как написано) и орфоэпическое (читаю, как говорю); работают со слоговыми таблицами и слогами-слияниями; осваивают письмо всех гласных и согласных букв, слогов с различными видами соединений, слов, предложений, небольших текстов.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proofErr w:type="spellStart"/>
      <w:r w:rsidRPr="0084192D">
        <w:rPr>
          <w:i/>
          <w:sz w:val="24"/>
          <w:szCs w:val="24"/>
        </w:rPr>
        <w:t>Послебукварный</w:t>
      </w:r>
      <w:proofErr w:type="spellEnd"/>
      <w:r w:rsidRPr="0084192D">
        <w:rPr>
          <w:sz w:val="24"/>
          <w:szCs w:val="24"/>
        </w:rPr>
        <w:t>(заключительный) — повторительно-обобщающий этап. На данном этапе обучения грамоте осуществляется постепенный переход к чтению целыми словами, формируется умение читать про себя, развиваются и совершенствуются процессы сознательного, правильного, темпового и выразительного чтения слов, предложений, текстов. Учащиеся знакомятся с речевым этикетом (словесные способы выражения приветствия, благодарности, прощания и т.д.) на основе чтения и разыгрывания ситуаций общения. Обучение элементам фонетики, лексики и грамматики идёт параллельно с формированием коммуникативно-речевых умений и навыков, с развитием творческих способностей детей.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r w:rsidRPr="0084192D">
        <w:rPr>
          <w:sz w:val="24"/>
          <w:szCs w:val="24"/>
        </w:rPr>
        <w:t xml:space="preserve">После обучения грамоте начинается раздельное изучение </w:t>
      </w:r>
      <w:r w:rsidRPr="0084192D">
        <w:rPr>
          <w:i/>
          <w:sz w:val="24"/>
          <w:szCs w:val="24"/>
        </w:rPr>
        <w:t>русского языка</w:t>
      </w:r>
      <w:r w:rsidRPr="0084192D">
        <w:rPr>
          <w:sz w:val="24"/>
          <w:szCs w:val="24"/>
        </w:rPr>
        <w:t xml:space="preserve"> и </w:t>
      </w:r>
      <w:r w:rsidRPr="0084192D">
        <w:rPr>
          <w:i/>
          <w:sz w:val="24"/>
          <w:szCs w:val="24"/>
        </w:rPr>
        <w:t>литературного чтения</w:t>
      </w:r>
      <w:r w:rsidRPr="0084192D">
        <w:rPr>
          <w:sz w:val="24"/>
          <w:szCs w:val="24"/>
        </w:rPr>
        <w:t xml:space="preserve">. </w:t>
      </w:r>
    </w:p>
    <w:p w:rsidR="000B75B4" w:rsidRPr="0084192D" w:rsidRDefault="000B75B4" w:rsidP="000B75B4">
      <w:pPr>
        <w:ind w:firstLine="708"/>
        <w:jc w:val="both"/>
        <w:rPr>
          <w:sz w:val="24"/>
          <w:szCs w:val="24"/>
        </w:rPr>
      </w:pPr>
      <w:r w:rsidRPr="0084192D">
        <w:rPr>
          <w:i/>
          <w:sz w:val="24"/>
          <w:szCs w:val="24"/>
        </w:rPr>
        <w:t>Систематический курс русского языка</w:t>
      </w:r>
      <w:r w:rsidRPr="0084192D">
        <w:rPr>
          <w:sz w:val="24"/>
          <w:szCs w:val="24"/>
        </w:rPr>
        <w:t xml:space="preserve"> представлен в программе следующими содержательными линиями:</w:t>
      </w:r>
    </w:p>
    <w:p w:rsidR="000B75B4" w:rsidRPr="0084192D" w:rsidRDefault="000B75B4" w:rsidP="000B75B4">
      <w:pPr>
        <w:jc w:val="both"/>
        <w:rPr>
          <w:sz w:val="24"/>
          <w:szCs w:val="24"/>
        </w:rPr>
      </w:pPr>
      <w:r w:rsidRPr="0084192D">
        <w:rPr>
          <w:sz w:val="24"/>
          <w:szCs w:val="24"/>
        </w:rPr>
        <w:t>• система языка (основы лингвистических знаний): лексика, фонетика и орфоэпия, графика, состав слова (</w:t>
      </w:r>
      <w:proofErr w:type="spellStart"/>
      <w:r w:rsidRPr="0084192D">
        <w:rPr>
          <w:sz w:val="24"/>
          <w:szCs w:val="24"/>
        </w:rPr>
        <w:t>морфемика</w:t>
      </w:r>
      <w:proofErr w:type="spellEnd"/>
      <w:r w:rsidRPr="0084192D">
        <w:rPr>
          <w:sz w:val="24"/>
          <w:szCs w:val="24"/>
        </w:rPr>
        <w:t xml:space="preserve">), грамматика (морфология и синтаксис); </w:t>
      </w:r>
    </w:p>
    <w:p w:rsidR="000B75B4" w:rsidRPr="0084192D" w:rsidRDefault="000B75B4" w:rsidP="000B75B4">
      <w:pPr>
        <w:jc w:val="both"/>
        <w:rPr>
          <w:sz w:val="24"/>
          <w:szCs w:val="24"/>
        </w:rPr>
      </w:pPr>
      <w:r w:rsidRPr="0084192D">
        <w:rPr>
          <w:sz w:val="24"/>
          <w:szCs w:val="24"/>
        </w:rPr>
        <w:t xml:space="preserve">• орфография и пунктуация; </w:t>
      </w:r>
    </w:p>
    <w:p w:rsidR="000B75B4" w:rsidRPr="0084192D" w:rsidRDefault="000B75B4" w:rsidP="000B75B4">
      <w:pPr>
        <w:jc w:val="both"/>
        <w:rPr>
          <w:sz w:val="24"/>
          <w:szCs w:val="24"/>
        </w:rPr>
      </w:pPr>
      <w:r w:rsidRPr="0084192D">
        <w:rPr>
          <w:sz w:val="24"/>
          <w:szCs w:val="24"/>
        </w:rPr>
        <w:t>• развитие речи.</w:t>
      </w:r>
    </w:p>
    <w:p w:rsidR="000B75B4" w:rsidRPr="0084192D" w:rsidRDefault="000B75B4" w:rsidP="000B75B4">
      <w:pPr>
        <w:ind w:firstLine="695"/>
        <w:jc w:val="both"/>
        <w:rPr>
          <w:sz w:val="24"/>
          <w:szCs w:val="24"/>
        </w:rPr>
      </w:pPr>
      <w:r w:rsidRPr="0084192D">
        <w:rPr>
          <w:sz w:val="24"/>
          <w:szCs w:val="24"/>
        </w:rPr>
        <w:t xml:space="preserve">. </w:t>
      </w:r>
    </w:p>
    <w:p w:rsidR="000B75B4" w:rsidRDefault="000B75B4" w:rsidP="000B75B4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Содержание учебного предмета</w:t>
      </w:r>
    </w:p>
    <w:p w:rsidR="000B75B4" w:rsidRDefault="000B75B4" w:rsidP="000B75B4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0B75B4" w:rsidRPr="004C2E7D" w:rsidRDefault="000B75B4" w:rsidP="000B75B4">
      <w:pPr>
        <w:shd w:val="clear" w:color="auto" w:fill="FFFFFF"/>
        <w:jc w:val="center"/>
        <w:rPr>
          <w:color w:val="000000"/>
          <w:sz w:val="24"/>
          <w:szCs w:val="24"/>
        </w:rPr>
      </w:pPr>
      <w:r w:rsidRPr="004C2E7D">
        <w:rPr>
          <w:b/>
          <w:bCs/>
          <w:color w:val="000000"/>
          <w:sz w:val="24"/>
          <w:szCs w:val="24"/>
        </w:rPr>
        <w:t>Письмо</w:t>
      </w:r>
      <w:r>
        <w:rPr>
          <w:color w:val="000000"/>
          <w:sz w:val="24"/>
          <w:szCs w:val="24"/>
        </w:rPr>
        <w:t> 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Данная программа направлена на то, чтобы научить ученика писать, уметь выражать свои мысли письменно, то есть уметь общаться. При этом письмо должно стать потребностью самого ребёнка, стимулировать в нём желание не только писать, но и совершенствовать собственную речь.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Предваряющее ориентировочное действие облегчает усвоение навыков техники письма, позволяет уже в начале обучения письму развивать орфографическую зоркость, слуховое восприятие речи.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Обучение письму делится на два периода: подготовительный и основной.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Программа является инвариантной по отношению к любым способам письма: прямому, отрывному, </w:t>
      </w:r>
      <w:r w:rsidRPr="004C2E7D">
        <w:rPr>
          <w:b/>
          <w:bCs/>
          <w:color w:val="000000"/>
          <w:sz w:val="24"/>
          <w:szCs w:val="24"/>
          <w:u w:val="single"/>
        </w:rPr>
        <w:t>безотрывному</w:t>
      </w:r>
      <w:r w:rsidRPr="004C2E7D">
        <w:rPr>
          <w:color w:val="000000"/>
          <w:sz w:val="24"/>
          <w:szCs w:val="24"/>
        </w:rPr>
        <w:t>. Она учитывает психофизиологические особенности детей данного возраста: несовершенство зрительного и двигательного анализаторов, незаконченность окостенения запястий и фаланг пальцев, слабое развитие мелких червеобразных мышц руки, несовершенство регуляции движений.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iCs/>
          <w:color w:val="000000"/>
          <w:sz w:val="24"/>
          <w:szCs w:val="24"/>
        </w:rPr>
        <w:t xml:space="preserve">Подготовительный период 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В подготовительный период задания способствуют развитию координации движения, пространственных отношений, глазомера, укрепление мышц руки, усвоение гигиенических правил письма.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iCs/>
          <w:color w:val="000000"/>
          <w:sz w:val="24"/>
          <w:szCs w:val="24"/>
        </w:rPr>
        <w:t xml:space="preserve">Основной период 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Основной период начинается с письма гласных букв, вводятся упражнения на узнавание изученных букв в уже написанных словах, обведение по контуру неизвестных ещё букв, запись слов и предложений, где вместо незнакомых букв ставятся точки. Каждая страничка обыгрывается. Предлагаются графические диктанты.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Обязательным этапом основного периода является работа с кассой букв и слогов, которая строится с учётом особенностей мышления ребёнка и способствует развитию орфографической зоркости. Для развития собственной речи служат задания по составлению сказок, загадок, стихотворений, скороговорок.</w:t>
      </w:r>
    </w:p>
    <w:p w:rsidR="000B75B4" w:rsidRPr="004C2E7D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В основной период постоянно идет работа над словом, которая помогает избежать часто встречающиеся ошибки.</w:t>
      </w:r>
    </w:p>
    <w:p w:rsidR="000B75B4" w:rsidRDefault="000B75B4" w:rsidP="000B75B4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0B75B4" w:rsidRPr="004C2E7D" w:rsidRDefault="000B75B4" w:rsidP="000B75B4">
      <w:pPr>
        <w:shd w:val="clear" w:color="auto" w:fill="FFFFFF"/>
        <w:spacing w:after="153"/>
        <w:jc w:val="center"/>
        <w:rPr>
          <w:color w:val="000000"/>
          <w:sz w:val="24"/>
          <w:szCs w:val="24"/>
        </w:rPr>
      </w:pPr>
      <w:r w:rsidRPr="004C2E7D">
        <w:rPr>
          <w:b/>
          <w:bCs/>
          <w:color w:val="000000"/>
          <w:sz w:val="24"/>
          <w:szCs w:val="24"/>
        </w:rPr>
        <w:t>Русский язык</w:t>
      </w:r>
      <w:r>
        <w:rPr>
          <w:color w:val="000000"/>
          <w:sz w:val="24"/>
          <w:szCs w:val="24"/>
        </w:rPr>
        <w:t> </w:t>
      </w:r>
    </w:p>
    <w:p w:rsidR="000B75B4" w:rsidRPr="004C2E7D" w:rsidRDefault="000B75B4" w:rsidP="000B75B4">
      <w:pPr>
        <w:shd w:val="clear" w:color="auto" w:fill="FFFFFF"/>
        <w:jc w:val="both"/>
        <w:rPr>
          <w:b/>
          <w:bCs/>
          <w:iCs/>
          <w:color w:val="000000"/>
          <w:sz w:val="24"/>
          <w:szCs w:val="24"/>
        </w:rPr>
      </w:pPr>
      <w:r>
        <w:rPr>
          <w:b/>
          <w:bCs/>
          <w:iCs/>
          <w:color w:val="000000"/>
          <w:sz w:val="24"/>
          <w:szCs w:val="24"/>
        </w:rPr>
        <w:t xml:space="preserve">Наша речь </w:t>
      </w:r>
    </w:p>
    <w:p w:rsidR="000B75B4" w:rsidRPr="004C2E7D" w:rsidRDefault="000B75B4" w:rsidP="000B75B4">
      <w:pPr>
        <w:jc w:val="both"/>
        <w:rPr>
          <w:color w:val="000000"/>
          <w:sz w:val="24"/>
          <w:szCs w:val="24"/>
        </w:rPr>
      </w:pPr>
      <w:r w:rsidRPr="004C2E7D">
        <w:rPr>
          <w:color w:val="000000"/>
          <w:sz w:val="24"/>
          <w:szCs w:val="24"/>
        </w:rPr>
        <w:t>Язык и речь. Виды речи. Русский язык – родной язык русского народа.</w:t>
      </w:r>
    </w:p>
    <w:tbl>
      <w:tblPr>
        <w:tblW w:w="957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70"/>
      </w:tblGrid>
      <w:tr w:rsidR="000B75B4" w:rsidRPr="004C2E7D" w:rsidTr="0092354B"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  <w:r w:rsidRPr="004C2E7D">
              <w:rPr>
                <w:b/>
                <w:bCs/>
                <w:iCs/>
                <w:color w:val="000000"/>
                <w:sz w:val="24"/>
                <w:szCs w:val="24"/>
              </w:rPr>
              <w:t xml:space="preserve">Текст, предложение, диалог </w:t>
            </w:r>
          </w:p>
        </w:tc>
      </w:tr>
      <w:tr w:rsidR="000B75B4" w:rsidRPr="004C2E7D" w:rsidTr="0092354B"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  <w:r w:rsidRPr="004C2E7D">
              <w:rPr>
                <w:color w:val="000000"/>
                <w:sz w:val="24"/>
                <w:szCs w:val="24"/>
              </w:rPr>
              <w:t>Текст (общее представление). Смысловая связь предложений в тексте. Заголовок текста. Предложение как группа слов, выражающая законченную мысль. Выделение предложения из речи. Установление связи слов в предложении. Диалог. Знаки препинания в конце предложения (точка, вопросительный, восклицательный знаки).</w:t>
            </w:r>
          </w:p>
          <w:p w:rsidR="000B75B4" w:rsidRPr="004C2E7D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Слова, слова, слова… </w:t>
            </w:r>
          </w:p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  <w:r w:rsidRPr="004C2E7D">
              <w:rPr>
                <w:color w:val="000000"/>
                <w:sz w:val="24"/>
                <w:szCs w:val="24"/>
              </w:rPr>
              <w:t>Слово. Роль слов в речи. Слова-названия предметов и явлений, слова-названия признаков предметов, слова-названия действий предметов. Тематические группы слов. Вежливые слова. Слова однозначные и многозначные (общее представление). Слова, близкие и противоположные по значению. Словари учебника: толковый, близких и противоположных по значению слов.</w:t>
            </w:r>
          </w:p>
          <w:p w:rsidR="000B75B4" w:rsidRPr="004C2E7D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Слово и слог. Ударение. </w:t>
            </w:r>
          </w:p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  <w:r w:rsidRPr="004C2E7D">
              <w:rPr>
                <w:color w:val="000000"/>
                <w:sz w:val="24"/>
                <w:szCs w:val="24"/>
              </w:rPr>
              <w:t>Слово и слог. Перенос слов.</w:t>
            </w:r>
            <w:r w:rsidRPr="004C2E7D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4C2E7D">
              <w:rPr>
                <w:color w:val="000000"/>
                <w:sz w:val="24"/>
                <w:szCs w:val="24"/>
              </w:rPr>
              <w:t>Ударение (общее представление).</w:t>
            </w:r>
          </w:p>
          <w:p w:rsidR="000B75B4" w:rsidRPr="004C2E7D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Звуки и буквы </w:t>
            </w:r>
          </w:p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  <w:r w:rsidRPr="004C2E7D">
              <w:rPr>
                <w:color w:val="000000"/>
                <w:sz w:val="24"/>
                <w:szCs w:val="24"/>
              </w:rPr>
              <w:t>Звуки и буквы. Русский алфавит, или Азбука. Гласные звуки. Ударные и безударные гласные звуки. Согласные звуки. Твёрдые и мягкие согласные звуки. Мягкий знак как показатель мягкости согласного звука. Согласные звонкие и глухие. Шипящие согласные звуки. Заглавная буква в словах</w:t>
            </w:r>
          </w:p>
          <w:p w:rsidR="000B75B4" w:rsidRPr="004C2E7D" w:rsidRDefault="000B75B4" w:rsidP="0092354B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0B75B4" w:rsidRPr="0084192D" w:rsidRDefault="000B75B4" w:rsidP="000B75B4">
      <w:pPr>
        <w:jc w:val="center"/>
        <w:rPr>
          <w:b/>
          <w:sz w:val="24"/>
          <w:szCs w:val="24"/>
          <w:u w:val="single"/>
        </w:rPr>
      </w:pPr>
      <w:r w:rsidRPr="0084192D">
        <w:rPr>
          <w:b/>
          <w:sz w:val="24"/>
          <w:szCs w:val="24"/>
          <w:u w:val="single"/>
        </w:rPr>
        <w:t>Виды речевой деятельности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Слушание.</w:t>
      </w:r>
      <w:r w:rsidRPr="006E07F8">
        <w:rPr>
          <w:sz w:val="24"/>
          <w:szCs w:val="24"/>
        </w:rPr>
        <w:t xml:space="preserve"> Осознание цели и ситуации устного общения.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по вопросам.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lastRenderedPageBreak/>
        <w:t>Говорение</w:t>
      </w:r>
      <w:r w:rsidRPr="006E07F8">
        <w:rPr>
          <w:sz w:val="24"/>
          <w:szCs w:val="24"/>
        </w:rPr>
        <w:t>. Выбор языковых средств в соответствии с целями и условиями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 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b/>
          <w:sz w:val="24"/>
          <w:szCs w:val="24"/>
        </w:rPr>
        <w:t>Чтение.</w:t>
      </w:r>
      <w:r w:rsidRPr="006E07F8">
        <w:rPr>
          <w:sz w:val="24"/>
          <w:szCs w:val="24"/>
        </w:rPr>
        <w:t xml:space="preserve">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 w:rsidRPr="006E07F8">
        <w:rPr>
          <w:i/>
          <w:sz w:val="24"/>
          <w:szCs w:val="24"/>
        </w:rPr>
        <w:t>Анализ и оценка содержания, языковых особенностей и структуры текста.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b/>
          <w:sz w:val="24"/>
          <w:szCs w:val="24"/>
        </w:rPr>
        <w:t>Письмо.</w:t>
      </w:r>
      <w:r w:rsidRPr="006E07F8">
        <w:rPr>
          <w:sz w:val="24"/>
          <w:szCs w:val="24"/>
        </w:rPr>
        <w:t xml:space="preserve"> Овладение разборчивым аккуратным письмом с учётом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текстов (подробное, выборочное). </w:t>
      </w:r>
      <w:proofErr w:type="gramStart"/>
      <w:r w:rsidRPr="006E07F8">
        <w:rPr>
          <w:sz w:val="24"/>
          <w:szCs w:val="24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репродукций картин художников</w:t>
      </w:r>
      <w:r w:rsidRPr="006E07F8">
        <w:rPr>
          <w:i/>
          <w:sz w:val="24"/>
          <w:szCs w:val="24"/>
        </w:rPr>
        <w:t>,</w:t>
      </w:r>
      <w:r w:rsidRPr="006E07F8">
        <w:rPr>
          <w:sz w:val="24"/>
          <w:szCs w:val="24"/>
        </w:rPr>
        <w:t xml:space="preserve"> просмотра фрагмента видеозаписи и т. п.).</w:t>
      </w:r>
      <w:proofErr w:type="gramEnd"/>
    </w:p>
    <w:p w:rsidR="000B75B4" w:rsidRPr="006E07F8" w:rsidRDefault="000B75B4" w:rsidP="000B75B4">
      <w:pPr>
        <w:jc w:val="both"/>
        <w:rPr>
          <w:sz w:val="24"/>
          <w:szCs w:val="24"/>
          <w:u w:val="single"/>
        </w:rPr>
      </w:pPr>
      <w:r w:rsidRPr="006E07F8">
        <w:rPr>
          <w:b/>
          <w:sz w:val="24"/>
          <w:szCs w:val="24"/>
          <w:u w:val="single"/>
        </w:rPr>
        <w:t xml:space="preserve">Обучение грамоте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Фонетика. Звуки речи.</w:t>
      </w:r>
      <w:r w:rsidRPr="006E07F8">
        <w:rPr>
          <w:sz w:val="24"/>
          <w:szCs w:val="24"/>
        </w:rPr>
        <w:t xml:space="preserve">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 Составление звуковых моделей слов. Сравнение моделей различных слов. Подбор слов к определённой модели.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Различение гласных и согласных звуков, гласных ударных и безударных, согласных твёрдых и мягких, звонких и глухих. Слог как минимальная произносительная единица. Деление слов на слоги. Определение места ударения. Смыслоразличительная роль ударения.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Графика.</w:t>
      </w:r>
      <w:r w:rsidRPr="006E07F8">
        <w:rPr>
          <w:sz w:val="24"/>
          <w:szCs w:val="24"/>
        </w:rPr>
        <w:t xml:space="preserve"> Различение звука и буквы: буква как знак звука. Овладение позиционным способом обозначения звуков буквами. Буквы гласных как показатель твёрдости-мягкости согласных звуков. Функция букв е, ё, ю, я. Мягкий знак как показатель мягкости предшествующего согласного звука.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Знакомство с русским алфавитом как последовательностью букв.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Чтение.</w:t>
      </w:r>
      <w:r w:rsidRPr="006E07F8">
        <w:rPr>
          <w:sz w:val="24"/>
          <w:szCs w:val="24"/>
        </w:rPr>
        <w:t xml:space="preserve"> 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Письмо.</w:t>
      </w:r>
      <w:r w:rsidRPr="006E07F8">
        <w:rPr>
          <w:sz w:val="24"/>
          <w:szCs w:val="24"/>
        </w:rPr>
        <w:t xml:space="preserve"> 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Овладение первичными навыками клавиатурного письма.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Понимание функции небуквенных графических средств: пробела между словами, знака переноса.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Слово и предложение.</w:t>
      </w:r>
      <w:r w:rsidRPr="006E07F8">
        <w:rPr>
          <w:sz w:val="24"/>
          <w:szCs w:val="24"/>
        </w:rPr>
        <w:t xml:space="preserve"> Восприятие слова как объекта изучения, материала для анализа. Наблюдение над значением слова.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Орфография.</w:t>
      </w:r>
      <w:r w:rsidRPr="006E07F8">
        <w:rPr>
          <w:sz w:val="24"/>
          <w:szCs w:val="24"/>
        </w:rPr>
        <w:t xml:space="preserve"> Знакомство с правилами правописания и их применение: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• раздельное написание слов;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• обозначение гласных после шипящих (</w:t>
      </w:r>
      <w:proofErr w:type="spellStart"/>
      <w:r w:rsidRPr="006E07F8">
        <w:rPr>
          <w:sz w:val="24"/>
          <w:szCs w:val="24"/>
        </w:rPr>
        <w:t>ча</w:t>
      </w:r>
      <w:proofErr w:type="spellEnd"/>
      <w:r w:rsidRPr="006E07F8">
        <w:rPr>
          <w:sz w:val="24"/>
          <w:szCs w:val="24"/>
        </w:rPr>
        <w:t>—</w:t>
      </w:r>
      <w:proofErr w:type="spellStart"/>
      <w:r w:rsidRPr="006E07F8">
        <w:rPr>
          <w:sz w:val="24"/>
          <w:szCs w:val="24"/>
        </w:rPr>
        <w:t>ща</w:t>
      </w:r>
      <w:proofErr w:type="spellEnd"/>
      <w:r w:rsidRPr="006E07F8">
        <w:rPr>
          <w:sz w:val="24"/>
          <w:szCs w:val="24"/>
        </w:rPr>
        <w:t>, чу—</w:t>
      </w:r>
      <w:proofErr w:type="spellStart"/>
      <w:r w:rsidRPr="006E07F8">
        <w:rPr>
          <w:sz w:val="24"/>
          <w:szCs w:val="24"/>
        </w:rPr>
        <w:t>щу</w:t>
      </w:r>
      <w:proofErr w:type="spellEnd"/>
      <w:r w:rsidRPr="006E07F8">
        <w:rPr>
          <w:sz w:val="24"/>
          <w:szCs w:val="24"/>
        </w:rPr>
        <w:t xml:space="preserve">, </w:t>
      </w:r>
      <w:proofErr w:type="spellStart"/>
      <w:r w:rsidRPr="006E07F8">
        <w:rPr>
          <w:sz w:val="24"/>
          <w:szCs w:val="24"/>
        </w:rPr>
        <w:t>жи</w:t>
      </w:r>
      <w:proofErr w:type="spellEnd"/>
      <w:r w:rsidRPr="006E07F8">
        <w:rPr>
          <w:sz w:val="24"/>
          <w:szCs w:val="24"/>
        </w:rPr>
        <w:t>—</w:t>
      </w:r>
      <w:proofErr w:type="spellStart"/>
      <w:r w:rsidRPr="006E07F8">
        <w:rPr>
          <w:sz w:val="24"/>
          <w:szCs w:val="24"/>
        </w:rPr>
        <w:t>ши</w:t>
      </w:r>
      <w:proofErr w:type="spellEnd"/>
      <w:r w:rsidRPr="006E07F8">
        <w:rPr>
          <w:sz w:val="24"/>
          <w:szCs w:val="24"/>
        </w:rPr>
        <w:t xml:space="preserve">);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• прописная (заглавная) буква в начале предложения, в именах собственных;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• перенос слов по слогам без стечения согласных;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• знаки препинания в конце предложения.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</w:rPr>
        <w:t>Развитие речи.</w:t>
      </w:r>
      <w:r w:rsidRPr="006E07F8">
        <w:rPr>
          <w:sz w:val="24"/>
          <w:szCs w:val="24"/>
        </w:rPr>
        <w:t xml:space="preserve"> 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</w:t>
      </w:r>
      <w:r w:rsidRPr="006E07F8">
        <w:rPr>
          <w:sz w:val="24"/>
          <w:szCs w:val="24"/>
        </w:rPr>
        <w:lastRenderedPageBreak/>
        <w:t xml:space="preserve">картинок, материалам собственных игр, занятий, наблюдений, на основе опорных слов. 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b/>
          <w:sz w:val="24"/>
          <w:szCs w:val="24"/>
          <w:u w:val="single"/>
        </w:rPr>
        <w:t>Предметные результаты освоения основных содержательных линий программы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Развитие речи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Обучающийся научится: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первичному умению оценивать правильность (уместность) выбора языковых и неязыковых средств устного общения не уроке, в школе, в быту, со знакомыми и незнакомыми, с людьми разного возраста;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соблюдать в повседневной жизни нормы речевого этикета;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слушать вопрос, понимать его, отвечать на поставленный вопрос;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пересказывать сюжет известной сказки по данному рисунку;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составлять текст из набора предложений;</w:t>
      </w:r>
    </w:p>
    <w:p w:rsidR="000B75B4" w:rsidRPr="006E07F8" w:rsidRDefault="000B75B4" w:rsidP="000B75B4">
      <w:pPr>
        <w:widowControl/>
        <w:numPr>
          <w:ilvl w:val="0"/>
          <w:numId w:val="1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выбирать заголовок текста из ряда данных и самостоятельно озаглавливать текст.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различать устную и письменную речь; 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различать диалогическую речь; 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отличать текст от набора не связанных друг с другом предложений;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анализировать текст с нарушенным порядком предложений и восстанавливать их последовательность в тексте;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определять тему и главную мысль текста;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соотносить заголовок и содержание текста;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составлять текст по рисунку и опорным словам (после анализа содержания рисунка); 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составлять текст по его началу и по его концу;</w:t>
      </w:r>
    </w:p>
    <w:p w:rsidR="000B75B4" w:rsidRPr="006E07F8" w:rsidRDefault="000B75B4" w:rsidP="000B75B4">
      <w:pPr>
        <w:widowControl/>
        <w:numPr>
          <w:ilvl w:val="0"/>
          <w:numId w:val="14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составлять небольшие монологические высказывания по результатам наблюдений за фактами и явлениями языка. 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Система языка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Фонетика, орфоэпия, графика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Обучающийся научится: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различать звуки речи; 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понимать различие между звуками и буквами;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устанавливать последовательность звуков в слове и их число;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различать гласные и согласные звуки, определять их в слове и правильно произносить; 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определять качественную характеристику гласного звука в слове: ударный или безударный;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гласный звук [и] и согласный звук [й];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различать согласные звуки: мягкие и твёрдые, глухие и звонкие, определять их в слове и правильно произносить; 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непарные твёрдые согласные [ж], [ш], [ц], непарные мягкие согласные [ч’], [щ’], находить их в слове, правильно произносить;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устанавливать соотношение звукового и буквенного состава в словах типа стол, конь, ёлка;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различать слово и слог; определять количество слогов в слове, делить слова на слоги; 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обозначать ударение в слове;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правильно называть буквы в алфавитном порядке;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звуки речи и буквы, которыми обозначаются звуки на письме;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буквы, обозначающие гласные звуки, как показатели твёрдости-мягкости согласных звуков;</w:t>
      </w:r>
    </w:p>
    <w:p w:rsidR="000B75B4" w:rsidRPr="006E07F8" w:rsidRDefault="000B75B4" w:rsidP="000B75B4">
      <w:pPr>
        <w:widowControl/>
        <w:numPr>
          <w:ilvl w:val="0"/>
          <w:numId w:val="15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определять функцию буквы «мягкий знак» (ь) как показателя мягкости предшествующего согласного звука.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наблюдать над образованием звуков речи;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определять функцию букв е, ё</w:t>
      </w:r>
      <w:proofErr w:type="gramStart"/>
      <w:r w:rsidRPr="006E07F8">
        <w:rPr>
          <w:i/>
          <w:sz w:val="24"/>
          <w:szCs w:val="24"/>
        </w:rPr>
        <w:t xml:space="preserve"> ,</w:t>
      </w:r>
      <w:proofErr w:type="gramEnd"/>
      <w:r w:rsidRPr="006E07F8">
        <w:rPr>
          <w:i/>
          <w:sz w:val="24"/>
          <w:szCs w:val="24"/>
        </w:rPr>
        <w:t xml:space="preserve"> ю, я в слове;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обозначать на письме звук [й’];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располагать заданные слова в алфавитном порядке;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устанавливать соотношение звукового и буквенного состава в словах типа коньки, утюг, яма, ель;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находить случаи расхождения звукового и буквенного состава слов при орфоэпическом проговаривании (вода, стриж, день, жить и др.);</w:t>
      </w:r>
    </w:p>
    <w:p w:rsidR="000B75B4" w:rsidRPr="006E07F8" w:rsidRDefault="000B75B4" w:rsidP="000B75B4">
      <w:pPr>
        <w:widowControl/>
        <w:numPr>
          <w:ilvl w:val="0"/>
          <w:numId w:val="16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lastRenderedPageBreak/>
        <w:t>произносить звуки и сочетания звуков в соответствии с нормами литературного языка (круг слов определён «Орфоэпическим словарём» в учебнике).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Лексика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Обучающийся научится: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различать слово и предложение, слово и слог, слово и набор буквосочетаний (книга — </w:t>
      </w:r>
      <w:proofErr w:type="spellStart"/>
      <w:r w:rsidRPr="006E07F8">
        <w:rPr>
          <w:sz w:val="24"/>
          <w:szCs w:val="24"/>
        </w:rPr>
        <w:t>агник</w:t>
      </w:r>
      <w:proofErr w:type="spellEnd"/>
      <w:r w:rsidRPr="006E07F8">
        <w:rPr>
          <w:sz w:val="24"/>
          <w:szCs w:val="24"/>
        </w:rPr>
        <w:t>);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предмет (признак, действие) и слово, называющее этот предмет;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определять количество слов в предложении, вычленять слова из предложения; 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классифицировать и объединять некоторые слова по значению (люди, животные, растения, инструменты и др.);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определять группу «вежливых» слов (слова-прощания, слова-приветствия, слова-извинения, слова-благодарения);</w:t>
      </w:r>
    </w:p>
    <w:p w:rsidR="000B75B4" w:rsidRPr="006E07F8" w:rsidRDefault="000B75B4" w:rsidP="000B75B4">
      <w:pPr>
        <w:widowControl/>
        <w:numPr>
          <w:ilvl w:val="0"/>
          <w:numId w:val="17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определять значение слова или уточнять с помощью «Толкового словаря» учебника.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18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осознавать слово как единство звучания и значения;</w:t>
      </w:r>
    </w:p>
    <w:p w:rsidR="000B75B4" w:rsidRPr="006E07F8" w:rsidRDefault="000B75B4" w:rsidP="000B75B4">
      <w:pPr>
        <w:widowControl/>
        <w:numPr>
          <w:ilvl w:val="0"/>
          <w:numId w:val="18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определять значение слова или уточнять с помощью «Толкового словаря» учебника;</w:t>
      </w:r>
    </w:p>
    <w:p w:rsidR="000B75B4" w:rsidRPr="006E07F8" w:rsidRDefault="000B75B4" w:rsidP="000B75B4">
      <w:pPr>
        <w:widowControl/>
        <w:numPr>
          <w:ilvl w:val="0"/>
          <w:numId w:val="18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на практическом уровне различать многозначные слова (простые случаи), слова, близкие и противоположные по значению;</w:t>
      </w:r>
    </w:p>
    <w:p w:rsidR="000B75B4" w:rsidRPr="006E07F8" w:rsidRDefault="000B75B4" w:rsidP="000B75B4">
      <w:pPr>
        <w:widowControl/>
        <w:numPr>
          <w:ilvl w:val="0"/>
          <w:numId w:val="18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подбирать слова, близкие и противоположные по значению при решении учебных задач;</w:t>
      </w:r>
    </w:p>
    <w:p w:rsidR="000B75B4" w:rsidRPr="006E07F8" w:rsidRDefault="000B75B4" w:rsidP="000B75B4">
      <w:pPr>
        <w:widowControl/>
        <w:numPr>
          <w:ilvl w:val="0"/>
          <w:numId w:val="18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на практическом уровне различать слова-названия предметов, названия признаков предметов, названия действий предметов.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Морфология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19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различать слова, обозначающие предметы (признаки предметов, действия предметов);</w:t>
      </w:r>
    </w:p>
    <w:p w:rsidR="000B75B4" w:rsidRPr="006E07F8" w:rsidRDefault="000B75B4" w:rsidP="000B75B4">
      <w:pPr>
        <w:widowControl/>
        <w:numPr>
          <w:ilvl w:val="0"/>
          <w:numId w:val="19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соотносить слова-названия предметов и вопрос, на который отвечают эти слова;</w:t>
      </w:r>
    </w:p>
    <w:p w:rsidR="000B75B4" w:rsidRPr="006E07F8" w:rsidRDefault="000B75B4" w:rsidP="000B75B4">
      <w:pPr>
        <w:widowControl/>
        <w:numPr>
          <w:ilvl w:val="0"/>
          <w:numId w:val="19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соотносить слова-названия действий предметов и вопрос, на который отвечают эти слова;</w:t>
      </w:r>
    </w:p>
    <w:p w:rsidR="000B75B4" w:rsidRPr="006E07F8" w:rsidRDefault="000B75B4" w:rsidP="000B75B4">
      <w:pPr>
        <w:widowControl/>
        <w:numPr>
          <w:ilvl w:val="0"/>
          <w:numId w:val="19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соотносить слова-названия признаков предметов и вопрос, на который отвечают эти слова;</w:t>
      </w:r>
    </w:p>
    <w:p w:rsidR="000B75B4" w:rsidRPr="006E07F8" w:rsidRDefault="000B75B4" w:rsidP="000B75B4">
      <w:pPr>
        <w:widowControl/>
        <w:numPr>
          <w:ilvl w:val="0"/>
          <w:numId w:val="19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различать названия предметов, отвечающие на вопросы к т о? ч т о?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Синтаксис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Обучающийся научится: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различать текст и предложение, предложение и слова, не составляющие предложения;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 xml:space="preserve">выделять предложения из речи; 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соблюдать в устной речи интонацию конца предложения;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определять границы предложения в деформированном тексте (из 2—3 предложений), выбирать знак для конца каждого предложения;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соотносить схемы предложений и предложения, соответствующие этим схемам;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составлять предложения из слов (в том числе из слов, данных не в начальной форме);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составлять предложения по схеме, рисунку, на заданную тему (например, на тему «Весна»);</w:t>
      </w:r>
    </w:p>
    <w:p w:rsidR="000B75B4" w:rsidRPr="006E07F8" w:rsidRDefault="000B75B4" w:rsidP="000B75B4">
      <w:pPr>
        <w:widowControl/>
        <w:numPr>
          <w:ilvl w:val="0"/>
          <w:numId w:val="20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писать предложения под диктовку, а также составлять их схемы.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21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определять существенные признаки предложения: законченность мысли и интонацию конца предложения; </w:t>
      </w:r>
    </w:p>
    <w:p w:rsidR="000B75B4" w:rsidRPr="006E07F8" w:rsidRDefault="000B75B4" w:rsidP="000B75B4">
      <w:pPr>
        <w:widowControl/>
        <w:numPr>
          <w:ilvl w:val="0"/>
          <w:numId w:val="21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устанавливать связь слов в предложении;</w:t>
      </w:r>
    </w:p>
    <w:p w:rsidR="000B75B4" w:rsidRPr="006E07F8" w:rsidRDefault="000B75B4" w:rsidP="000B75B4">
      <w:pPr>
        <w:widowControl/>
        <w:numPr>
          <w:ilvl w:val="0"/>
          <w:numId w:val="21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сравнивать предложения по цели высказывания и по интонации (без терминов) с опорой на содержание (цель высказывания), на интонацию, (мелодику, логическое ударение), порядок слов, знаки конца предложения.</w:t>
      </w:r>
    </w:p>
    <w:p w:rsidR="000B75B4" w:rsidRPr="006E07F8" w:rsidRDefault="000B75B4" w:rsidP="000B75B4">
      <w:pPr>
        <w:jc w:val="both"/>
        <w:rPr>
          <w:b/>
          <w:sz w:val="24"/>
          <w:szCs w:val="24"/>
        </w:rPr>
      </w:pPr>
      <w:r w:rsidRPr="006E07F8">
        <w:rPr>
          <w:b/>
          <w:sz w:val="24"/>
          <w:szCs w:val="24"/>
        </w:rPr>
        <w:t>Орфография и пунктуация</w:t>
      </w:r>
    </w:p>
    <w:p w:rsidR="000B75B4" w:rsidRPr="006E07F8" w:rsidRDefault="000B75B4" w:rsidP="000B75B4">
      <w:pPr>
        <w:jc w:val="both"/>
        <w:rPr>
          <w:sz w:val="24"/>
          <w:szCs w:val="24"/>
        </w:rPr>
      </w:pPr>
      <w:r w:rsidRPr="006E07F8">
        <w:rPr>
          <w:sz w:val="24"/>
          <w:szCs w:val="24"/>
        </w:rPr>
        <w:t>Обучающийся научится:</w:t>
      </w:r>
    </w:p>
    <w:p w:rsidR="000B75B4" w:rsidRPr="006E07F8" w:rsidRDefault="000B75B4" w:rsidP="000B75B4">
      <w:pPr>
        <w:widowControl/>
        <w:numPr>
          <w:ilvl w:val="0"/>
          <w:numId w:val="22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применять изученные правила правописания: раздельное написание слов в предложении; написание гласных и, а, у после шипящих согласных ж, ш, ч</w:t>
      </w:r>
      <w:proofErr w:type="gramStart"/>
      <w:r w:rsidRPr="006E07F8">
        <w:rPr>
          <w:sz w:val="24"/>
          <w:szCs w:val="24"/>
        </w:rPr>
        <w:t xml:space="preserve"> ,</w:t>
      </w:r>
      <w:proofErr w:type="gramEnd"/>
      <w:r w:rsidRPr="006E07F8">
        <w:rPr>
          <w:sz w:val="24"/>
          <w:szCs w:val="24"/>
        </w:rPr>
        <w:t xml:space="preserve">щ (в положении под ударением); отсутствие мягкого знака после шипящих в буквосочетаниях </w:t>
      </w:r>
      <w:proofErr w:type="spellStart"/>
      <w:r w:rsidRPr="006E07F8">
        <w:rPr>
          <w:sz w:val="24"/>
          <w:szCs w:val="24"/>
        </w:rPr>
        <w:t>чк</w:t>
      </w:r>
      <w:proofErr w:type="spellEnd"/>
      <w:r w:rsidRPr="006E07F8">
        <w:rPr>
          <w:sz w:val="24"/>
          <w:szCs w:val="24"/>
        </w:rPr>
        <w:t xml:space="preserve">, </w:t>
      </w:r>
      <w:proofErr w:type="spellStart"/>
      <w:r w:rsidRPr="006E07F8">
        <w:rPr>
          <w:sz w:val="24"/>
          <w:szCs w:val="24"/>
        </w:rPr>
        <w:t>чн</w:t>
      </w:r>
      <w:proofErr w:type="spellEnd"/>
      <w:r w:rsidRPr="006E07F8">
        <w:rPr>
          <w:sz w:val="24"/>
          <w:szCs w:val="24"/>
        </w:rPr>
        <w:t xml:space="preserve">, </w:t>
      </w:r>
      <w:proofErr w:type="spellStart"/>
      <w:r w:rsidRPr="006E07F8">
        <w:rPr>
          <w:sz w:val="24"/>
          <w:szCs w:val="24"/>
        </w:rPr>
        <w:t>чт</w:t>
      </w:r>
      <w:proofErr w:type="spellEnd"/>
      <w:r w:rsidRPr="006E07F8">
        <w:rPr>
          <w:sz w:val="24"/>
          <w:szCs w:val="24"/>
        </w:rPr>
        <w:t>; перенос слов; прописная буква в начале предложения, в именах собственных; непроверяемые гласные и согласные в корне слова (перечень слов дан в учебнике); знаки препинания конца предложения</w:t>
      </w:r>
      <w:proofErr w:type="gramStart"/>
      <w:r w:rsidRPr="006E07F8">
        <w:rPr>
          <w:sz w:val="24"/>
          <w:szCs w:val="24"/>
        </w:rPr>
        <w:t xml:space="preserve"> ( . ? !);</w:t>
      </w:r>
      <w:proofErr w:type="gramEnd"/>
    </w:p>
    <w:p w:rsidR="000B75B4" w:rsidRPr="006E07F8" w:rsidRDefault="000B75B4" w:rsidP="000B75B4">
      <w:pPr>
        <w:widowControl/>
        <w:numPr>
          <w:ilvl w:val="0"/>
          <w:numId w:val="22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безошибочно списывать текст с доски и учебника;</w:t>
      </w:r>
    </w:p>
    <w:p w:rsidR="000B75B4" w:rsidRPr="006E07F8" w:rsidRDefault="000B75B4" w:rsidP="000B75B4">
      <w:pPr>
        <w:widowControl/>
        <w:numPr>
          <w:ilvl w:val="0"/>
          <w:numId w:val="22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sz w:val="24"/>
          <w:szCs w:val="24"/>
        </w:rPr>
        <w:t>писать под диктовку тексты в соответствии с изученными правилами.</w:t>
      </w:r>
    </w:p>
    <w:p w:rsidR="000B75B4" w:rsidRPr="006E07F8" w:rsidRDefault="000B75B4" w:rsidP="000B75B4">
      <w:pPr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Обучающийся получит возможность научиться:</w:t>
      </w:r>
    </w:p>
    <w:p w:rsidR="000B75B4" w:rsidRPr="006E07F8" w:rsidRDefault="000B75B4" w:rsidP="000B75B4">
      <w:pPr>
        <w:widowControl/>
        <w:numPr>
          <w:ilvl w:val="0"/>
          <w:numId w:val="23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lastRenderedPageBreak/>
        <w:t>определять случаи расхождения звукового и буквенного состава слов;</w:t>
      </w:r>
    </w:p>
    <w:p w:rsidR="000B75B4" w:rsidRPr="006E07F8" w:rsidRDefault="000B75B4" w:rsidP="000B75B4">
      <w:pPr>
        <w:widowControl/>
        <w:numPr>
          <w:ilvl w:val="0"/>
          <w:numId w:val="23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писать двусложные слова с безударным гласным звуком в двусложных словах (простейшие случаи, слова типа вода, трава, зима, стрела);</w:t>
      </w:r>
    </w:p>
    <w:p w:rsidR="000B75B4" w:rsidRPr="006E07F8" w:rsidRDefault="000B75B4" w:rsidP="000B75B4">
      <w:pPr>
        <w:widowControl/>
        <w:numPr>
          <w:ilvl w:val="0"/>
          <w:numId w:val="23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>писать слова с парным по глухости-звонкости согласным звуком на конце слова (простейшие случаи, слова типа глаз, дуб);</w:t>
      </w:r>
    </w:p>
    <w:p w:rsidR="000B75B4" w:rsidRPr="006E07F8" w:rsidRDefault="000B75B4" w:rsidP="000B75B4">
      <w:pPr>
        <w:widowControl/>
        <w:numPr>
          <w:ilvl w:val="0"/>
          <w:numId w:val="23"/>
        </w:numPr>
        <w:autoSpaceDE/>
        <w:autoSpaceDN/>
        <w:contextualSpacing/>
        <w:jc w:val="both"/>
        <w:rPr>
          <w:i/>
          <w:sz w:val="24"/>
          <w:szCs w:val="24"/>
        </w:rPr>
      </w:pPr>
      <w:r w:rsidRPr="006E07F8">
        <w:rPr>
          <w:i/>
          <w:sz w:val="24"/>
          <w:szCs w:val="24"/>
        </w:rPr>
        <w:t xml:space="preserve">применять орфографическое чтение (проговаривание) при письме под диктовку и при списывании; </w:t>
      </w:r>
    </w:p>
    <w:p w:rsidR="000B75B4" w:rsidRPr="006E07F8" w:rsidRDefault="000B75B4" w:rsidP="000B75B4">
      <w:pPr>
        <w:widowControl/>
        <w:numPr>
          <w:ilvl w:val="0"/>
          <w:numId w:val="23"/>
        </w:numPr>
        <w:autoSpaceDE/>
        <w:autoSpaceDN/>
        <w:contextualSpacing/>
        <w:jc w:val="both"/>
        <w:rPr>
          <w:sz w:val="24"/>
          <w:szCs w:val="24"/>
        </w:rPr>
      </w:pPr>
      <w:r w:rsidRPr="006E07F8">
        <w:rPr>
          <w:i/>
          <w:sz w:val="24"/>
          <w:szCs w:val="24"/>
        </w:rPr>
        <w:t>пользоваться «Орфографическим словарём» в учебнике как средством самоконтроля.</w:t>
      </w:r>
      <w:r w:rsidRPr="006E07F8">
        <w:rPr>
          <w:i/>
          <w:sz w:val="24"/>
          <w:szCs w:val="24"/>
        </w:rPr>
        <w:tab/>
      </w:r>
    </w:p>
    <w:p w:rsidR="000B75B4" w:rsidRPr="006E07F8" w:rsidRDefault="000B75B4" w:rsidP="000B75B4">
      <w:pPr>
        <w:keepNext/>
        <w:keepLines/>
        <w:jc w:val="both"/>
        <w:outlineLvl w:val="0"/>
        <w:rPr>
          <w:rFonts w:eastAsiaTheme="majorEastAsia"/>
          <w:b/>
          <w:bCs/>
          <w:color w:val="365F91" w:themeColor="accent1" w:themeShade="BF"/>
          <w:sz w:val="24"/>
          <w:szCs w:val="24"/>
        </w:rPr>
      </w:pPr>
    </w:p>
    <w:p w:rsidR="000B75B4" w:rsidRDefault="000B75B4" w:rsidP="000B75B4">
      <w:pPr>
        <w:adjustRightInd w:val="0"/>
        <w:rPr>
          <w:b/>
          <w:bCs/>
          <w:sz w:val="24"/>
          <w:szCs w:val="24"/>
        </w:rPr>
      </w:pPr>
    </w:p>
    <w:p w:rsidR="000B75B4" w:rsidRPr="00E151A8" w:rsidRDefault="000B75B4" w:rsidP="000B75B4">
      <w:pPr>
        <w:adjustRightInd w:val="0"/>
        <w:ind w:left="720"/>
        <w:jc w:val="center"/>
        <w:rPr>
          <w:b/>
          <w:bCs/>
          <w:sz w:val="24"/>
          <w:szCs w:val="24"/>
        </w:rPr>
      </w:pPr>
      <w:r w:rsidRPr="00F64AAB">
        <w:rPr>
          <w:b/>
          <w:bCs/>
          <w:sz w:val="24"/>
          <w:szCs w:val="24"/>
        </w:rPr>
        <w:t>Тематическое планирование</w:t>
      </w:r>
    </w:p>
    <w:tbl>
      <w:tblPr>
        <w:tblW w:w="48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4"/>
        <w:gridCol w:w="5869"/>
        <w:gridCol w:w="3168"/>
      </w:tblGrid>
      <w:tr w:rsidR="000B75B4" w:rsidRPr="00E24587" w:rsidTr="0092354B">
        <w:trPr>
          <w:trHeight w:val="757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E24587">
              <w:rPr>
                <w:b/>
                <w:sz w:val="24"/>
                <w:szCs w:val="24"/>
              </w:rPr>
              <w:t>№ п/п (сквозная нумерация)</w:t>
            </w: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E24587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E24587">
              <w:rPr>
                <w:b/>
                <w:sz w:val="24"/>
                <w:szCs w:val="24"/>
              </w:rPr>
              <w:t>Количество часов, отводимых на освоение каждого раздела, темы</w:t>
            </w:r>
          </w:p>
        </w:tc>
      </w:tr>
      <w:tr w:rsidR="000B75B4" w:rsidRPr="00E24587" w:rsidTr="0092354B">
        <w:trPr>
          <w:trHeight w:val="75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4C2E7D" w:rsidRDefault="000B75B4" w:rsidP="0092354B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C2E7D">
              <w:rPr>
                <w:b/>
                <w:bCs/>
                <w:color w:val="000000"/>
                <w:sz w:val="24"/>
                <w:szCs w:val="24"/>
              </w:rPr>
              <w:t>Письмо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b/>
                <w:color w:val="000000"/>
                <w:sz w:val="24"/>
                <w:szCs w:val="24"/>
              </w:rPr>
              <w:t>(82</w:t>
            </w:r>
            <w:r w:rsidRPr="0013621D">
              <w:rPr>
                <w:b/>
                <w:color w:val="000000"/>
                <w:sz w:val="24"/>
                <w:szCs w:val="24"/>
              </w:rPr>
              <w:t xml:space="preserve"> часа)</w:t>
            </w:r>
          </w:p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B75B4" w:rsidRPr="00E24587" w:rsidTr="0092354B">
        <w:trPr>
          <w:trHeight w:val="371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4C2E7D" w:rsidRDefault="000B75B4" w:rsidP="0092354B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Подготовительный период </w:t>
            </w:r>
          </w:p>
          <w:p w:rsidR="000B75B4" w:rsidRPr="00E24587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0B75B4" w:rsidRPr="00E24587" w:rsidTr="0092354B"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Default="000B75B4" w:rsidP="0092354B">
            <w:pPr>
              <w:shd w:val="clear" w:color="auto" w:fill="FFFFFF"/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Основной период </w:t>
            </w:r>
          </w:p>
          <w:p w:rsidR="000B75B4" w:rsidRPr="0013621D" w:rsidRDefault="000B75B4" w:rsidP="0092354B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</w:t>
            </w:r>
          </w:p>
        </w:tc>
      </w:tr>
      <w:tr w:rsidR="000B75B4" w:rsidRPr="00E24587" w:rsidTr="0092354B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13621D" w:rsidRDefault="000B75B4" w:rsidP="0092354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0B75B4" w:rsidRPr="0013621D" w:rsidRDefault="000B75B4" w:rsidP="0092354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3621D">
              <w:rPr>
                <w:b/>
                <w:bCs/>
                <w:color w:val="000000"/>
                <w:sz w:val="24"/>
                <w:szCs w:val="24"/>
              </w:rPr>
              <w:t>Русский язык</w:t>
            </w:r>
            <w:r>
              <w:rPr>
                <w:b/>
                <w:color w:val="000000"/>
                <w:sz w:val="24"/>
                <w:szCs w:val="24"/>
              </w:rPr>
              <w:t> (44</w:t>
            </w:r>
            <w:r w:rsidRPr="0013621D">
              <w:rPr>
                <w:b/>
                <w:color w:val="000000"/>
                <w:sz w:val="24"/>
                <w:szCs w:val="24"/>
              </w:rPr>
              <w:t xml:space="preserve"> часов)</w:t>
            </w:r>
          </w:p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B75B4" w:rsidRPr="00E24587" w:rsidTr="0092354B"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Default="000B75B4" w:rsidP="0092354B">
            <w:pPr>
              <w:shd w:val="clear" w:color="auto" w:fill="FFFFFF"/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Наша речь 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0B75B4" w:rsidRPr="00E24587" w:rsidTr="0092354B">
        <w:trPr>
          <w:trHeight w:val="431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tabs>
                <w:tab w:val="left" w:pos="432"/>
              </w:tabs>
              <w:rPr>
                <w:bCs/>
                <w:sz w:val="24"/>
                <w:szCs w:val="24"/>
              </w:rPr>
            </w:pPr>
            <w:r w:rsidRPr="004C2E7D">
              <w:rPr>
                <w:b/>
                <w:bCs/>
                <w:iCs/>
                <w:color w:val="000000"/>
                <w:sz w:val="24"/>
                <w:szCs w:val="24"/>
              </w:rPr>
              <w:t xml:space="preserve">Текст, предложение, диалог 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0B75B4" w:rsidRPr="00E24587" w:rsidTr="0092354B">
        <w:trPr>
          <w:trHeight w:val="361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13621D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Слова, слова, слова… 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0B75B4" w:rsidRPr="00E24587" w:rsidTr="0092354B">
        <w:trPr>
          <w:trHeight w:val="472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13621D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Слово и слог. Ударение. 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0B75B4" w:rsidRPr="00E24587" w:rsidTr="0092354B">
        <w:trPr>
          <w:trHeight w:val="472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0B75B4">
            <w:pPr>
              <w:pStyle w:val="a5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Звуки и буквы 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</w:tr>
      <w:tr w:rsidR="000B75B4" w:rsidRPr="00E24587" w:rsidTr="0092354B">
        <w:trPr>
          <w:trHeight w:val="472"/>
        </w:trPr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5B4" w:rsidRPr="00E24587" w:rsidRDefault="000B75B4" w:rsidP="0092354B">
            <w:pPr>
              <w:pStyle w:val="a5"/>
              <w:rPr>
                <w:b/>
                <w:sz w:val="24"/>
                <w:szCs w:val="24"/>
              </w:rPr>
            </w:pPr>
          </w:p>
        </w:tc>
        <w:tc>
          <w:tcPr>
            <w:tcW w:w="2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Default="000B75B4" w:rsidP="0092354B">
            <w:pPr>
              <w:jc w:val="both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5B4" w:rsidRPr="00E24587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</w:t>
            </w:r>
          </w:p>
        </w:tc>
      </w:tr>
    </w:tbl>
    <w:p w:rsidR="000B75B4" w:rsidRDefault="000B75B4" w:rsidP="000B75B4">
      <w:pPr>
        <w:jc w:val="both"/>
        <w:rPr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CA0F86" w:rsidRDefault="00CA0F86" w:rsidP="000B75B4">
      <w:pPr>
        <w:jc w:val="center"/>
        <w:rPr>
          <w:b/>
          <w:bCs/>
          <w:sz w:val="24"/>
          <w:szCs w:val="24"/>
        </w:rPr>
      </w:pPr>
    </w:p>
    <w:p w:rsidR="00682C31" w:rsidRDefault="00682C31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</w:p>
    <w:p w:rsidR="000B75B4" w:rsidRDefault="000B75B4" w:rsidP="000B75B4">
      <w:pPr>
        <w:jc w:val="center"/>
        <w:rPr>
          <w:b/>
          <w:bCs/>
          <w:sz w:val="24"/>
          <w:szCs w:val="24"/>
        </w:rPr>
      </w:pPr>
      <w:r w:rsidRPr="00F64AAB">
        <w:rPr>
          <w:b/>
          <w:bCs/>
          <w:sz w:val="24"/>
          <w:szCs w:val="24"/>
        </w:rPr>
        <w:lastRenderedPageBreak/>
        <w:t>Календарно-тематический план</w:t>
      </w:r>
      <w:r w:rsidR="00CA0F86">
        <w:rPr>
          <w:b/>
          <w:bCs/>
          <w:sz w:val="24"/>
          <w:szCs w:val="24"/>
        </w:rPr>
        <w:t xml:space="preserve"> по русскому языку</w:t>
      </w:r>
    </w:p>
    <w:p w:rsidR="00CA0F86" w:rsidRDefault="00CA0F86" w:rsidP="000B75B4">
      <w:pPr>
        <w:jc w:val="center"/>
        <w:rPr>
          <w:b/>
          <w:bCs/>
          <w:sz w:val="24"/>
          <w:szCs w:val="24"/>
        </w:rPr>
      </w:pPr>
    </w:p>
    <w:tbl>
      <w:tblPr>
        <w:tblStyle w:val="ad"/>
        <w:tblW w:w="14444" w:type="dxa"/>
        <w:tblLook w:val="04A0"/>
      </w:tblPr>
      <w:tblGrid>
        <w:gridCol w:w="1525"/>
        <w:gridCol w:w="175"/>
        <w:gridCol w:w="4319"/>
        <w:gridCol w:w="1668"/>
        <w:gridCol w:w="1682"/>
        <w:gridCol w:w="1787"/>
        <w:gridCol w:w="992"/>
        <w:gridCol w:w="652"/>
        <w:gridCol w:w="1644"/>
      </w:tblGrid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</w:pPr>
            <w:r w:rsidRPr="00F64AAB">
              <w:rPr>
                <w:b/>
                <w:sz w:val="24"/>
                <w:szCs w:val="24"/>
              </w:rPr>
              <w:t>№ п/п (сквозная нумерация)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</w:p>
          <w:p w:rsidR="000B75B4" w:rsidRDefault="000B75B4" w:rsidP="0092354B">
            <w:pPr>
              <w:jc w:val="center"/>
            </w:pPr>
            <w:r w:rsidRPr="00F64AAB">
              <w:rPr>
                <w:b/>
                <w:sz w:val="24"/>
                <w:szCs w:val="24"/>
              </w:rPr>
              <w:t>Содержание (разделы, темы)</w:t>
            </w:r>
          </w:p>
        </w:tc>
        <w:tc>
          <w:tcPr>
            <w:tcW w:w="1668" w:type="dxa"/>
          </w:tcPr>
          <w:p w:rsidR="000B75B4" w:rsidRDefault="000B75B4" w:rsidP="0092354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</w:tcPr>
          <w:p w:rsidR="000B75B4" w:rsidRDefault="000B75B4" w:rsidP="00A41CD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0B75B4" w:rsidRDefault="000B75B4" w:rsidP="00A41CD3">
            <w:pPr>
              <w:jc w:val="center"/>
            </w:pPr>
            <w:r>
              <w:rPr>
                <w:b/>
                <w:color w:val="000000"/>
                <w:sz w:val="24"/>
                <w:szCs w:val="24"/>
              </w:rPr>
              <w:t xml:space="preserve">Дата по </w:t>
            </w:r>
            <w:r w:rsidRPr="004C166B">
              <w:rPr>
                <w:b/>
                <w:color w:val="000000"/>
                <w:sz w:val="24"/>
                <w:szCs w:val="24"/>
              </w:rPr>
              <w:t>план</w:t>
            </w:r>
            <w:r>
              <w:rPr>
                <w:b/>
                <w:color w:val="000000"/>
                <w:sz w:val="24"/>
                <w:szCs w:val="24"/>
              </w:rPr>
              <w:t>у</w:t>
            </w:r>
          </w:p>
        </w:tc>
        <w:tc>
          <w:tcPr>
            <w:tcW w:w="1787" w:type="dxa"/>
          </w:tcPr>
          <w:p w:rsidR="000B75B4" w:rsidRDefault="000B75B4" w:rsidP="0092354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0B75B4" w:rsidRDefault="000B75B4" w:rsidP="0092354B">
            <w:pPr>
              <w:jc w:val="center"/>
            </w:pPr>
            <w:r>
              <w:rPr>
                <w:b/>
                <w:color w:val="000000"/>
                <w:sz w:val="24"/>
                <w:szCs w:val="24"/>
              </w:rPr>
              <w:t xml:space="preserve">Дата по </w:t>
            </w:r>
            <w:r w:rsidRPr="004C166B">
              <w:rPr>
                <w:b/>
                <w:color w:val="000000"/>
                <w:sz w:val="24"/>
                <w:szCs w:val="24"/>
              </w:rPr>
              <w:t>факт</w:t>
            </w:r>
            <w:r>
              <w:rPr>
                <w:b/>
                <w:color w:val="000000"/>
                <w:sz w:val="24"/>
                <w:szCs w:val="24"/>
              </w:rPr>
              <w:t>у</w:t>
            </w:r>
          </w:p>
        </w:tc>
      </w:tr>
      <w:tr w:rsidR="000B75B4" w:rsidTr="000B75B4">
        <w:trPr>
          <w:gridAfter w:val="3"/>
          <w:wAfter w:w="3288" w:type="dxa"/>
        </w:trPr>
        <w:tc>
          <w:tcPr>
            <w:tcW w:w="1700" w:type="dxa"/>
            <w:gridSpan w:val="2"/>
          </w:tcPr>
          <w:p w:rsidR="000B75B4" w:rsidRDefault="000B75B4" w:rsidP="0092354B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0B75B4" w:rsidRPr="004C2E7D" w:rsidRDefault="000B75B4" w:rsidP="00A41CD3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4C2E7D">
              <w:rPr>
                <w:b/>
                <w:bCs/>
                <w:color w:val="000000"/>
                <w:sz w:val="24"/>
                <w:szCs w:val="24"/>
              </w:rPr>
              <w:t>Письмо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b/>
                <w:color w:val="000000"/>
                <w:sz w:val="24"/>
                <w:szCs w:val="24"/>
              </w:rPr>
              <w:t>(82</w:t>
            </w:r>
            <w:r w:rsidRPr="0013621D">
              <w:rPr>
                <w:b/>
                <w:color w:val="000000"/>
                <w:sz w:val="24"/>
                <w:szCs w:val="24"/>
              </w:rPr>
              <w:t xml:space="preserve"> часа)</w:t>
            </w:r>
          </w:p>
          <w:p w:rsidR="000B75B4" w:rsidRDefault="000B75B4" w:rsidP="00A41CD3">
            <w:pPr>
              <w:jc w:val="center"/>
            </w:pPr>
          </w:p>
        </w:tc>
      </w:tr>
      <w:tr w:rsidR="000B75B4" w:rsidTr="000B75B4">
        <w:trPr>
          <w:gridAfter w:val="3"/>
          <w:wAfter w:w="3288" w:type="dxa"/>
        </w:trPr>
        <w:tc>
          <w:tcPr>
            <w:tcW w:w="1700" w:type="dxa"/>
            <w:gridSpan w:val="2"/>
          </w:tcPr>
          <w:p w:rsidR="000B75B4" w:rsidRDefault="000B75B4" w:rsidP="0092354B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  <w:p w:rsidR="000B75B4" w:rsidRPr="004C2E7D" w:rsidRDefault="000B75B4" w:rsidP="00A41CD3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>Подготовительный период (15 ч.)</w:t>
            </w:r>
          </w:p>
          <w:p w:rsidR="000B75B4" w:rsidRDefault="000B75B4" w:rsidP="00A41CD3">
            <w:pPr>
              <w:jc w:val="center"/>
            </w:pPr>
          </w:p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Наш друг – карандаш</w:t>
            </w:r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0B75B4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</w:p>
          <w:p w:rsidR="000B75B4" w:rsidRDefault="000B75B4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</w:p>
          <w:p w:rsidR="000B75B4" w:rsidRDefault="00682C31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92354B">
              <w:rPr>
                <w:sz w:val="24"/>
                <w:szCs w:val="24"/>
                <w:lang w:eastAsia="en-US"/>
              </w:rPr>
              <w:t>1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Любимые игрушки</w:t>
            </w:r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682C31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03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Мы лепим, лепим, лепим</w:t>
            </w:r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682C31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06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Путешествие в страну Знаний</w:t>
            </w:r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682C31" w:rsidP="00462F41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462F41">
              <w:rPr>
                <w:sz w:val="24"/>
                <w:szCs w:val="24"/>
                <w:lang w:eastAsia="en-US"/>
              </w:rPr>
              <w:t>7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 xml:space="preserve">Представление результатов творческой самостоятельной работы 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682C31" w:rsidP="00462F41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462F41">
              <w:rPr>
                <w:sz w:val="24"/>
                <w:szCs w:val="24"/>
                <w:lang w:eastAsia="en-US"/>
              </w:rPr>
              <w:t>8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Рабочая строка. Верхняя и нижняя линии рабочей строки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682C31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овалов и полуовалов</w:t>
            </w:r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682C3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 w:rsidR="00682C31">
              <w:rPr>
                <w:sz w:val="24"/>
                <w:szCs w:val="24"/>
                <w:lang w:eastAsia="en-US"/>
              </w:rPr>
              <w:t>3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 xml:space="preserve">Рисование </w:t>
            </w:r>
            <w:proofErr w:type="spellStart"/>
            <w:r w:rsidRPr="001D7BE1">
              <w:rPr>
                <w:sz w:val="24"/>
                <w:szCs w:val="24"/>
              </w:rPr>
              <w:t>бардюров</w:t>
            </w:r>
            <w:proofErr w:type="spellEnd"/>
          </w:p>
          <w:p w:rsidR="000B75B4" w:rsidRPr="001D7BE1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462F4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 w:rsidR="00462F41">
              <w:rPr>
                <w:sz w:val="24"/>
                <w:szCs w:val="24"/>
                <w:lang w:eastAsia="en-US"/>
              </w:rPr>
              <w:t>4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длинных прямых и наклонных линий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462F4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 w:rsidR="00462F41">
              <w:rPr>
                <w:sz w:val="24"/>
                <w:szCs w:val="24"/>
                <w:lang w:eastAsia="en-US"/>
              </w:rPr>
              <w:t>5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наклонной длинной линии с закруглением внизу (влево). Письмо короткой наклонной линии с закруглением внизу (вправо)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682C3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 w:rsidR="00682C31">
              <w:rPr>
                <w:sz w:val="24"/>
                <w:szCs w:val="24"/>
                <w:lang w:eastAsia="en-US"/>
              </w:rPr>
              <w:t>7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 xml:space="preserve">Письмо короткой  наклонной линии с закруглением вверху </w:t>
            </w:r>
            <w:proofErr w:type="gramStart"/>
            <w:r w:rsidRPr="001D7BE1">
              <w:rPr>
                <w:sz w:val="24"/>
                <w:szCs w:val="24"/>
              </w:rPr>
              <w:t xml:space="preserve">( </w:t>
            </w:r>
            <w:proofErr w:type="gramEnd"/>
            <w:r w:rsidRPr="001D7BE1">
              <w:rPr>
                <w:sz w:val="24"/>
                <w:szCs w:val="24"/>
              </w:rPr>
              <w:t>влево). Письмо длинной наклонной линии с закруглением внизу (вправо)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AB08F2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 xml:space="preserve">Письмо  больших и  </w:t>
            </w:r>
            <w:proofErr w:type="spellStart"/>
            <w:proofErr w:type="gramStart"/>
            <w:r w:rsidRPr="001D7BE1">
              <w:rPr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малых овалов, их чередование. Пи</w:t>
            </w:r>
            <w:r w:rsidRPr="001D7BE1">
              <w:rPr>
                <w:sz w:val="24"/>
                <w:szCs w:val="24"/>
              </w:rPr>
              <w:t>сьмо коротких наклонных линий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462F4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</w:t>
            </w:r>
            <w:r w:rsidR="00462F41">
              <w:rPr>
                <w:sz w:val="24"/>
                <w:szCs w:val="24"/>
                <w:lang w:eastAsia="en-US"/>
              </w:rPr>
              <w:t>1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 коротких и длинных наклонных линий, их чередование. Письмо коротких  и длинных наклонных линий с закруглением влево и вправо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462F41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</w:t>
            </w:r>
            <w:r w:rsidR="00462F41">
              <w:rPr>
                <w:sz w:val="24"/>
                <w:szCs w:val="24"/>
                <w:lang w:eastAsia="en-US"/>
              </w:rPr>
              <w:t>2</w:t>
            </w:r>
            <w:r w:rsidR="000B75B4">
              <w:rPr>
                <w:sz w:val="24"/>
                <w:szCs w:val="24"/>
                <w:lang w:val="en-US"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коротких наклонных линий с закруглением внизу вправо. Письмо коротких  наклонных линий с закруглением вверху влево и закруглением внизу вправо. Письмо наклонных линий с петлёй вверху и внизу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404A66" w:rsidRDefault="000B75B4" w:rsidP="00AB08F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</w:t>
            </w:r>
            <w:r w:rsidR="00AB08F2">
              <w:rPr>
                <w:sz w:val="24"/>
                <w:szCs w:val="24"/>
                <w:lang w:eastAsia="en-US"/>
              </w:rPr>
              <w:t>4</w:t>
            </w:r>
            <w:r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16619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16619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4494" w:type="dxa"/>
            <w:gridSpan w:val="2"/>
          </w:tcPr>
          <w:p w:rsidR="000B75B4" w:rsidRPr="001D7BE1" w:rsidRDefault="000B75B4" w:rsidP="0092354B">
            <w:pPr>
              <w:rPr>
                <w:sz w:val="24"/>
                <w:szCs w:val="24"/>
              </w:rPr>
            </w:pPr>
            <w:r w:rsidRPr="001D7BE1">
              <w:rPr>
                <w:sz w:val="24"/>
                <w:szCs w:val="24"/>
              </w:rPr>
              <w:t>Письмо наклонных линий с петлей вверху и внизу. Письмо полуовалов, их чередование. Письмо овалов</w:t>
            </w:r>
          </w:p>
        </w:tc>
        <w:tc>
          <w:tcPr>
            <w:tcW w:w="1668" w:type="dxa"/>
          </w:tcPr>
          <w:p w:rsidR="000B75B4" w:rsidRDefault="000B75B4" w:rsidP="0092354B">
            <w:r>
              <w:t>1</w:t>
            </w:r>
          </w:p>
        </w:tc>
        <w:tc>
          <w:tcPr>
            <w:tcW w:w="1682" w:type="dxa"/>
          </w:tcPr>
          <w:p w:rsidR="000B75B4" w:rsidRPr="00404A66" w:rsidRDefault="0092354B" w:rsidP="00AB08F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AB08F2">
              <w:rPr>
                <w:sz w:val="24"/>
                <w:szCs w:val="24"/>
                <w:lang w:eastAsia="en-US"/>
              </w:rPr>
              <w:t>7</w:t>
            </w:r>
            <w:r w:rsidR="000B75B4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c>
          <w:tcPr>
            <w:tcW w:w="1700" w:type="dxa"/>
            <w:gridSpan w:val="2"/>
          </w:tcPr>
          <w:p w:rsidR="000B75B4" w:rsidRDefault="000B75B4" w:rsidP="0092354B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  <w:p w:rsidR="00CA0F86" w:rsidRDefault="00CA0F86" w:rsidP="00A41CD3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  <w:p w:rsidR="000B75B4" w:rsidRDefault="000B75B4" w:rsidP="00A41CD3">
            <w:pPr>
              <w:shd w:val="clear" w:color="auto" w:fill="FFFFFF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bCs/>
                <w:iCs/>
                <w:color w:val="000000"/>
                <w:sz w:val="24"/>
                <w:szCs w:val="24"/>
              </w:rPr>
              <w:lastRenderedPageBreak/>
              <w:t>Основной период (81ч)</w:t>
            </w:r>
          </w:p>
          <w:p w:rsidR="000B75B4" w:rsidRDefault="000B75B4" w:rsidP="00A41CD3">
            <w:pPr>
              <w:jc w:val="center"/>
            </w:pPr>
          </w:p>
        </w:tc>
        <w:tc>
          <w:tcPr>
            <w:tcW w:w="1644" w:type="dxa"/>
            <w:gridSpan w:val="2"/>
          </w:tcPr>
          <w:p w:rsidR="000B75B4" w:rsidRDefault="000B75B4"/>
        </w:tc>
        <w:tc>
          <w:tcPr>
            <w:tcW w:w="1644" w:type="dxa"/>
          </w:tcPr>
          <w:p w:rsidR="000B75B4" w:rsidRDefault="000B75B4" w:rsidP="0092354B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2.10</w:t>
            </w:r>
          </w:p>
        </w:tc>
      </w:tr>
      <w:tr w:rsidR="000B75B4" w:rsidRPr="005245AB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А</w:t>
            </w:r>
            <w:proofErr w:type="gramStart"/>
            <w:r w:rsidRPr="00A326D4">
              <w:rPr>
                <w:i/>
                <w:sz w:val="24"/>
                <w:szCs w:val="24"/>
              </w:rPr>
              <w:t>,а</w:t>
            </w:r>
            <w:proofErr w:type="spellEnd"/>
            <w:proofErr w:type="gramEnd"/>
            <w:r w:rsidRPr="00A326D4">
              <w:rPr>
                <w:i/>
                <w:sz w:val="24"/>
                <w:szCs w:val="24"/>
              </w:rPr>
              <w:t>.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462F41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462F41">
              <w:rPr>
                <w:sz w:val="24"/>
                <w:szCs w:val="24"/>
                <w:lang w:eastAsia="en-US"/>
              </w:rPr>
              <w:t>8</w:t>
            </w:r>
            <w:r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787" w:type="dxa"/>
          </w:tcPr>
          <w:p w:rsidR="000B75B4" w:rsidRPr="005245AB" w:rsidRDefault="000B75B4" w:rsidP="0092354B"/>
        </w:tc>
      </w:tr>
      <w:tr w:rsidR="000B75B4" w:rsidRPr="005245AB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</w:t>
            </w:r>
            <w:proofErr w:type="spellStart"/>
            <w:r w:rsidRPr="005245AB">
              <w:rPr>
                <w:sz w:val="24"/>
                <w:szCs w:val="24"/>
              </w:rPr>
              <w:t>залавнаяббуквы</w:t>
            </w:r>
            <w:r w:rsidRPr="00A326D4">
              <w:rPr>
                <w:i/>
                <w:sz w:val="24"/>
                <w:szCs w:val="24"/>
              </w:rPr>
              <w:t>О</w:t>
            </w:r>
            <w:proofErr w:type="gramStart"/>
            <w:r w:rsidRPr="00A326D4">
              <w:rPr>
                <w:i/>
                <w:sz w:val="24"/>
                <w:szCs w:val="24"/>
              </w:rPr>
              <w:t>,о</w:t>
            </w:r>
            <w:proofErr w:type="spellEnd"/>
            <w:proofErr w:type="gramEnd"/>
            <w:r w:rsidRPr="00A326D4">
              <w:rPr>
                <w:i/>
                <w:sz w:val="24"/>
                <w:szCs w:val="24"/>
              </w:rPr>
              <w:t>.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462F41" w:rsidP="00AB08F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  <w:r w:rsidR="0092354B">
              <w:rPr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787" w:type="dxa"/>
          </w:tcPr>
          <w:p w:rsidR="000B75B4" w:rsidRPr="005245AB" w:rsidRDefault="000B75B4" w:rsidP="0092354B"/>
        </w:tc>
      </w:tr>
      <w:tr w:rsidR="000B75B4" w:rsidRPr="005245AB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буква </w:t>
            </w:r>
            <w:r w:rsidRPr="00A326D4">
              <w:rPr>
                <w:i/>
                <w:sz w:val="24"/>
                <w:szCs w:val="24"/>
              </w:rPr>
              <w:t>и.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AB08F2" w:rsidP="00A41CD3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01.10</w:t>
            </w:r>
          </w:p>
        </w:tc>
        <w:tc>
          <w:tcPr>
            <w:tcW w:w="1787" w:type="dxa"/>
          </w:tcPr>
          <w:p w:rsidR="000B75B4" w:rsidRPr="005245AB" w:rsidRDefault="000B75B4" w:rsidP="0092354B"/>
        </w:tc>
      </w:tr>
      <w:tr w:rsidR="000B75B4" w:rsidRPr="005245AB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>Заглавная буква</w:t>
            </w:r>
            <w:r w:rsidRPr="00A326D4">
              <w:rPr>
                <w:i/>
                <w:sz w:val="24"/>
                <w:szCs w:val="24"/>
              </w:rPr>
              <w:t xml:space="preserve"> И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04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Pr="005245AB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ы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C32668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C32668">
              <w:rPr>
                <w:sz w:val="24"/>
                <w:szCs w:val="24"/>
                <w:lang w:eastAsia="en-US"/>
              </w:rPr>
              <w:t>5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У</w:t>
            </w:r>
            <w:proofErr w:type="gramStart"/>
            <w:r w:rsidRPr="00A326D4">
              <w:rPr>
                <w:i/>
                <w:sz w:val="24"/>
                <w:szCs w:val="24"/>
              </w:rPr>
              <w:t>,у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C32668">
            <w:pPr>
              <w:pStyle w:val="TableParagraph"/>
              <w:spacing w:line="214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C32668">
              <w:rPr>
                <w:sz w:val="24"/>
                <w:szCs w:val="24"/>
                <w:lang w:eastAsia="en-US"/>
              </w:rPr>
              <w:t>6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Н</w:t>
            </w:r>
            <w:proofErr w:type="gramStart"/>
            <w:r w:rsidRPr="00A326D4">
              <w:rPr>
                <w:i/>
                <w:sz w:val="24"/>
                <w:szCs w:val="24"/>
              </w:rPr>
              <w:t>,н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08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С</w:t>
            </w:r>
            <w:proofErr w:type="gramStart"/>
            <w:r w:rsidRPr="00A326D4">
              <w:rPr>
                <w:i/>
                <w:sz w:val="24"/>
                <w:szCs w:val="24"/>
              </w:rPr>
              <w:t>,с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08F2" w:rsidP="00A41CD3">
            <w:pPr>
              <w:pStyle w:val="TableParagraph"/>
              <w:spacing w:line="209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>Заглавная буквы С</w:t>
            </w:r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C32668">
            <w:pPr>
              <w:pStyle w:val="TableParagraph"/>
              <w:spacing w:line="214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2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К</w:t>
            </w:r>
            <w:proofErr w:type="gramStart"/>
            <w:r w:rsidRPr="00A326D4">
              <w:rPr>
                <w:i/>
                <w:sz w:val="24"/>
                <w:szCs w:val="24"/>
              </w:rPr>
              <w:t>,к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C32668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3</w:t>
            </w:r>
            <w:r w:rsidR="000B75B4">
              <w:rPr>
                <w:sz w:val="24"/>
                <w:szCs w:val="24"/>
                <w:lang w:val="en-US"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Т</w:t>
            </w:r>
            <w:proofErr w:type="gramStart"/>
            <w:r w:rsidRPr="00A326D4">
              <w:rPr>
                <w:i/>
                <w:sz w:val="24"/>
                <w:szCs w:val="24"/>
              </w:rPr>
              <w:t>,т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0B75B4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val="en-US" w:eastAsia="en-US"/>
              </w:rPr>
            </w:pPr>
          </w:p>
          <w:p w:rsidR="000B75B4" w:rsidRPr="0092354B" w:rsidRDefault="0092354B" w:rsidP="00A41CD3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202A35">
              <w:rPr>
                <w:sz w:val="24"/>
                <w:szCs w:val="24"/>
                <w:lang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.10</w:t>
            </w:r>
          </w:p>
          <w:p w:rsidR="000B75B4" w:rsidRPr="0092354B" w:rsidRDefault="000B75B4" w:rsidP="00A41CD3">
            <w:pPr>
              <w:pStyle w:val="TableParagraph"/>
              <w:spacing w:line="211" w:lineRule="exact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5245AB">
              <w:rPr>
                <w:sz w:val="24"/>
                <w:szCs w:val="24"/>
              </w:rPr>
              <w:t>Т</w:t>
            </w:r>
            <w:proofErr w:type="gramStart"/>
            <w:r w:rsidRPr="005245AB">
              <w:rPr>
                <w:sz w:val="24"/>
                <w:szCs w:val="24"/>
              </w:rPr>
              <w:t>,т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202A35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202A35">
              <w:rPr>
                <w:sz w:val="24"/>
                <w:szCs w:val="24"/>
                <w:lang w:eastAsia="en-US"/>
              </w:rPr>
              <w:t>8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sz w:val="24"/>
                <w:szCs w:val="24"/>
              </w:rPr>
            </w:pPr>
            <w:r w:rsidRPr="005245A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Л</w:t>
            </w:r>
            <w:proofErr w:type="gramStart"/>
            <w:r w:rsidRPr="00A326D4">
              <w:rPr>
                <w:i/>
                <w:sz w:val="24"/>
                <w:szCs w:val="24"/>
              </w:rPr>
              <w:t>,л</w:t>
            </w:r>
            <w:proofErr w:type="spellEnd"/>
            <w:proofErr w:type="gramEnd"/>
          </w:p>
          <w:p w:rsidR="000B75B4" w:rsidRPr="005245A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C32668" w:rsidP="00202A35">
            <w:pPr>
              <w:pStyle w:val="TableParagraph"/>
              <w:spacing w:line="214" w:lineRule="exact"/>
              <w:ind w:left="10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  <w:r w:rsidR="0092354B"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4494" w:type="dxa"/>
            <w:gridSpan w:val="2"/>
          </w:tcPr>
          <w:p w:rsidR="000B75B4" w:rsidRPr="00352DF6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>Повторение и закрепление пройденного</w:t>
            </w:r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32668">
            <w:pPr>
              <w:pStyle w:val="TableParagraph"/>
              <w:spacing w:line="211" w:lineRule="exact"/>
              <w:ind w:left="10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0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4494" w:type="dxa"/>
            <w:gridSpan w:val="2"/>
          </w:tcPr>
          <w:p w:rsidR="000B75B4" w:rsidRPr="00352DF6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 xml:space="preserve">Строчная буквы </w:t>
            </w:r>
            <w:r w:rsidRPr="00A326D4">
              <w:rPr>
                <w:i/>
                <w:sz w:val="24"/>
                <w:szCs w:val="24"/>
              </w:rPr>
              <w:t>р</w:t>
            </w:r>
            <w:r w:rsidRPr="00352DF6">
              <w:rPr>
                <w:sz w:val="24"/>
                <w:szCs w:val="24"/>
              </w:rPr>
              <w:t xml:space="preserve">. Заглавная буква </w:t>
            </w:r>
            <w:r w:rsidRPr="00A326D4">
              <w:rPr>
                <w:i/>
                <w:sz w:val="24"/>
                <w:szCs w:val="24"/>
              </w:rPr>
              <w:t>Р</w:t>
            </w:r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202A35">
            <w:pPr>
              <w:pStyle w:val="TableParagraph"/>
              <w:spacing w:line="214" w:lineRule="exact"/>
              <w:ind w:left="10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202A35"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4494" w:type="dxa"/>
            <w:gridSpan w:val="2"/>
          </w:tcPr>
          <w:p w:rsidR="000B75B4" w:rsidRPr="00352DF6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В</w:t>
            </w:r>
            <w:proofErr w:type="gramStart"/>
            <w:r w:rsidRPr="00A326D4">
              <w:rPr>
                <w:i/>
                <w:sz w:val="24"/>
                <w:szCs w:val="24"/>
              </w:rPr>
              <w:t>,в</w:t>
            </w:r>
            <w:proofErr w:type="spellEnd"/>
            <w:proofErr w:type="gramEnd"/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202A35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202A35">
              <w:rPr>
                <w:sz w:val="24"/>
                <w:szCs w:val="24"/>
                <w:lang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4494" w:type="dxa"/>
            <w:gridSpan w:val="2"/>
          </w:tcPr>
          <w:p w:rsidR="000B75B4" w:rsidRPr="00352DF6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Е</w:t>
            </w:r>
            <w:proofErr w:type="gramStart"/>
            <w:r w:rsidRPr="00A326D4">
              <w:rPr>
                <w:i/>
                <w:sz w:val="24"/>
                <w:szCs w:val="24"/>
              </w:rPr>
              <w:t>,е</w:t>
            </w:r>
            <w:proofErr w:type="spellEnd"/>
            <w:proofErr w:type="gramEnd"/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202A35" w:rsidRDefault="00202A35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6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4494" w:type="dxa"/>
            <w:gridSpan w:val="2"/>
          </w:tcPr>
          <w:p w:rsidR="000B75B4" w:rsidRPr="00352DF6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П</w:t>
            </w:r>
            <w:proofErr w:type="gramStart"/>
            <w:r w:rsidRPr="00A326D4">
              <w:rPr>
                <w:i/>
                <w:sz w:val="24"/>
                <w:szCs w:val="24"/>
              </w:rPr>
              <w:t>,п</w:t>
            </w:r>
            <w:proofErr w:type="spellEnd"/>
            <w:proofErr w:type="gramEnd"/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202A35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 w:rsidRPr="00352DF6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М</w:t>
            </w:r>
            <w:proofErr w:type="gramStart"/>
            <w:r w:rsidRPr="00A326D4">
              <w:rPr>
                <w:i/>
                <w:sz w:val="24"/>
                <w:szCs w:val="24"/>
              </w:rPr>
              <w:t>,м</w:t>
            </w:r>
            <w:proofErr w:type="spellEnd"/>
            <w:proofErr w:type="gramEnd"/>
          </w:p>
          <w:p w:rsidR="000B75B4" w:rsidRPr="00352DF6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202A35" w:rsidP="00A41CD3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29.10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М</w:t>
            </w:r>
            <w:proofErr w:type="gramStart"/>
            <w:r w:rsidRPr="00A326D4">
              <w:rPr>
                <w:i/>
                <w:sz w:val="24"/>
                <w:szCs w:val="24"/>
              </w:rPr>
              <w:t>,м</w:t>
            </w:r>
            <w:proofErr w:type="spellEnd"/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C238F4" w:rsidP="00A41CD3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08</w:t>
            </w:r>
            <w:r w:rsidR="000B75B4">
              <w:rPr>
                <w:sz w:val="24"/>
                <w:szCs w:val="24"/>
                <w:lang w:val="en-US"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з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C32668" w:rsidP="00A41CD3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09</w:t>
            </w:r>
            <w:r w:rsidR="000B75B4">
              <w:rPr>
                <w:sz w:val="24"/>
                <w:szCs w:val="24"/>
                <w:lang w:val="en-US"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 </w:t>
            </w:r>
            <w:proofErr w:type="gramStart"/>
            <w:r w:rsidRPr="00A326D4">
              <w:rPr>
                <w:i/>
                <w:sz w:val="24"/>
                <w:szCs w:val="24"/>
              </w:rPr>
              <w:t>З</w:t>
            </w:r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C32668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0</w:t>
            </w:r>
            <w:r w:rsidR="000B75B4">
              <w:rPr>
                <w:sz w:val="24"/>
                <w:szCs w:val="24"/>
                <w:lang w:val="en-US"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i/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r w:rsidRPr="00A326D4">
              <w:rPr>
                <w:i/>
                <w:sz w:val="24"/>
                <w:szCs w:val="24"/>
              </w:rPr>
              <w:t>З, з</w:t>
            </w:r>
          </w:p>
          <w:p w:rsidR="000B75B4" w:rsidRPr="00687943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C238F4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238F4">
              <w:rPr>
                <w:sz w:val="24"/>
                <w:szCs w:val="24"/>
                <w:lang w:eastAsia="en-US"/>
              </w:rPr>
              <w:t>2</w:t>
            </w:r>
            <w:r w:rsidR="000B75B4">
              <w:rPr>
                <w:sz w:val="24"/>
                <w:szCs w:val="24"/>
                <w:lang w:val="en-US"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 </w:t>
            </w:r>
            <w:r w:rsidRPr="00A326D4">
              <w:rPr>
                <w:i/>
                <w:sz w:val="24"/>
                <w:szCs w:val="24"/>
              </w:rPr>
              <w:t>б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92354B" w:rsidP="00C238F4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238F4">
              <w:rPr>
                <w:sz w:val="24"/>
                <w:szCs w:val="24"/>
                <w:lang w:eastAsia="en-US"/>
              </w:rPr>
              <w:t>5</w:t>
            </w:r>
            <w:r w:rsidR="000B75B4">
              <w:rPr>
                <w:sz w:val="24"/>
                <w:szCs w:val="24"/>
                <w:lang w:val="en-US"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</w:t>
            </w:r>
            <w:r w:rsidRPr="00A326D4">
              <w:rPr>
                <w:i/>
                <w:sz w:val="24"/>
                <w:szCs w:val="24"/>
              </w:rPr>
              <w:t>Б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0B75B4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6</w:t>
            </w:r>
            <w:r>
              <w:rPr>
                <w:sz w:val="24"/>
                <w:szCs w:val="24"/>
                <w:lang w:val="en-US" w:eastAsia="en-US"/>
              </w:rPr>
              <w:t>.1</w:t>
            </w:r>
            <w:r w:rsidR="009235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Строчная и заглавная буквы</w:t>
            </w:r>
            <w:proofErr w:type="gramStart"/>
            <w:r>
              <w:rPr>
                <w:sz w:val="24"/>
                <w:szCs w:val="24"/>
              </w:rPr>
              <w:t xml:space="preserve">  </w:t>
            </w:r>
            <w:r w:rsidRPr="00A326D4">
              <w:rPr>
                <w:i/>
                <w:sz w:val="24"/>
                <w:szCs w:val="24"/>
              </w:rPr>
              <w:t>Б</w:t>
            </w:r>
            <w:proofErr w:type="gramEnd"/>
            <w:r w:rsidRPr="00A326D4">
              <w:rPr>
                <w:i/>
                <w:sz w:val="24"/>
                <w:szCs w:val="24"/>
              </w:rPr>
              <w:t>, б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 xml:space="preserve">д 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1682" w:type="dxa"/>
          </w:tcPr>
          <w:p w:rsidR="000B75B4" w:rsidRPr="0092354B" w:rsidRDefault="0092354B" w:rsidP="00C238F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238F4">
              <w:rPr>
                <w:sz w:val="24"/>
                <w:szCs w:val="24"/>
                <w:lang w:eastAsia="en-US"/>
              </w:rPr>
              <w:t>9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43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</w:t>
            </w:r>
            <w:r w:rsidRPr="00A326D4">
              <w:rPr>
                <w:i/>
                <w:sz w:val="24"/>
                <w:szCs w:val="24"/>
              </w:rPr>
              <w:t>Д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C238F4" w:rsidP="00C238F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  <w:r w:rsidR="0092354B"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>Срочная и заглавная буквы</w:t>
            </w:r>
            <w:proofErr w:type="gramStart"/>
            <w:r w:rsidRPr="00CD2DEB">
              <w:rPr>
                <w:sz w:val="24"/>
                <w:szCs w:val="24"/>
              </w:rPr>
              <w:t xml:space="preserve">  </w:t>
            </w:r>
            <w:r w:rsidRPr="00A326D4">
              <w:rPr>
                <w:i/>
                <w:sz w:val="24"/>
                <w:szCs w:val="24"/>
              </w:rPr>
              <w:t>Д</w:t>
            </w:r>
            <w:proofErr w:type="gramEnd"/>
            <w:r w:rsidRPr="00A326D4">
              <w:rPr>
                <w:i/>
                <w:sz w:val="24"/>
                <w:szCs w:val="24"/>
              </w:rPr>
              <w:t>, д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3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я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238F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4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 </w:t>
            </w:r>
            <w:r w:rsidRPr="00A326D4">
              <w:rPr>
                <w:i/>
                <w:sz w:val="24"/>
                <w:szCs w:val="24"/>
              </w:rPr>
              <w:t>Я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238F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238F4">
              <w:rPr>
                <w:sz w:val="24"/>
                <w:szCs w:val="24"/>
                <w:lang w:eastAsia="en-US"/>
              </w:rPr>
              <w:t>6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Я</w:t>
            </w:r>
            <w:proofErr w:type="gramStart"/>
            <w:r w:rsidRPr="00A326D4">
              <w:rPr>
                <w:i/>
                <w:sz w:val="24"/>
                <w:szCs w:val="24"/>
              </w:rPr>
              <w:t>,я</w:t>
            </w:r>
            <w:proofErr w:type="spellEnd"/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92354B" w:rsidRDefault="0092354B" w:rsidP="00C238F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238F4">
              <w:rPr>
                <w:sz w:val="24"/>
                <w:szCs w:val="24"/>
                <w:lang w:eastAsia="en-US"/>
              </w:rPr>
              <w:t>9</w:t>
            </w:r>
            <w:r>
              <w:rPr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C238F4" w:rsidTr="000B75B4">
        <w:trPr>
          <w:gridAfter w:val="3"/>
          <w:wAfter w:w="3288" w:type="dxa"/>
        </w:trPr>
        <w:tc>
          <w:tcPr>
            <w:tcW w:w="1525" w:type="dxa"/>
          </w:tcPr>
          <w:p w:rsidR="00C238F4" w:rsidRDefault="00C238F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4494" w:type="dxa"/>
            <w:gridSpan w:val="2"/>
          </w:tcPr>
          <w:p w:rsidR="00C238F4" w:rsidRPr="00CD2DEB" w:rsidRDefault="00C238F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 </w:t>
            </w:r>
            <w:proofErr w:type="spellStart"/>
            <w:r w:rsidRPr="00A326D4">
              <w:rPr>
                <w:i/>
                <w:sz w:val="24"/>
                <w:szCs w:val="24"/>
              </w:rPr>
              <w:t>Я</w:t>
            </w:r>
            <w:proofErr w:type="gramStart"/>
            <w:r w:rsidRPr="00A326D4">
              <w:rPr>
                <w:i/>
                <w:sz w:val="24"/>
                <w:szCs w:val="24"/>
              </w:rPr>
              <w:t>,я</w:t>
            </w:r>
            <w:proofErr w:type="spellEnd"/>
            <w:proofErr w:type="gramEnd"/>
          </w:p>
          <w:p w:rsidR="00C238F4" w:rsidRPr="00CD2DEB" w:rsidRDefault="00C238F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238F4" w:rsidRPr="00212BE5" w:rsidRDefault="00C238F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238F4" w:rsidRDefault="00C32668" w:rsidP="00341AC2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30.11</w:t>
            </w:r>
          </w:p>
        </w:tc>
        <w:tc>
          <w:tcPr>
            <w:tcW w:w="1787" w:type="dxa"/>
          </w:tcPr>
          <w:p w:rsidR="00C238F4" w:rsidRDefault="00C238F4" w:rsidP="0092354B"/>
        </w:tc>
      </w:tr>
      <w:tr w:rsidR="00C238F4" w:rsidTr="000B75B4">
        <w:trPr>
          <w:gridAfter w:val="3"/>
          <w:wAfter w:w="3288" w:type="dxa"/>
        </w:trPr>
        <w:tc>
          <w:tcPr>
            <w:tcW w:w="1525" w:type="dxa"/>
          </w:tcPr>
          <w:p w:rsidR="00C238F4" w:rsidRDefault="00C238F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4494" w:type="dxa"/>
            <w:gridSpan w:val="2"/>
          </w:tcPr>
          <w:p w:rsidR="00C238F4" w:rsidRPr="00CD2DEB" w:rsidRDefault="00C238F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Г</w:t>
            </w:r>
            <w:proofErr w:type="gramStart"/>
            <w:r w:rsidRPr="00A326D4">
              <w:rPr>
                <w:i/>
                <w:sz w:val="24"/>
                <w:szCs w:val="24"/>
              </w:rPr>
              <w:t>,г</w:t>
            </w:r>
            <w:proofErr w:type="spellEnd"/>
            <w:proofErr w:type="gramEnd"/>
          </w:p>
          <w:p w:rsidR="00C238F4" w:rsidRPr="00CD2DEB" w:rsidRDefault="00C238F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238F4" w:rsidRPr="00212BE5" w:rsidRDefault="00C238F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238F4" w:rsidRDefault="00C238F4" w:rsidP="00C32668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C32668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.12</w:t>
            </w:r>
          </w:p>
        </w:tc>
        <w:tc>
          <w:tcPr>
            <w:tcW w:w="1787" w:type="dxa"/>
          </w:tcPr>
          <w:p w:rsidR="00C238F4" w:rsidRDefault="00C238F4" w:rsidP="0092354B"/>
        </w:tc>
      </w:tr>
      <w:tr w:rsidR="00C238F4" w:rsidTr="000B75B4">
        <w:trPr>
          <w:gridAfter w:val="3"/>
          <w:wAfter w:w="3288" w:type="dxa"/>
        </w:trPr>
        <w:tc>
          <w:tcPr>
            <w:tcW w:w="1525" w:type="dxa"/>
          </w:tcPr>
          <w:p w:rsidR="00C238F4" w:rsidRDefault="00C238F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4494" w:type="dxa"/>
            <w:gridSpan w:val="2"/>
          </w:tcPr>
          <w:p w:rsidR="00C238F4" w:rsidRPr="00CD2DEB" w:rsidRDefault="00C238F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Г, г </w:t>
            </w:r>
          </w:p>
          <w:p w:rsidR="00C238F4" w:rsidRPr="00CD2DEB" w:rsidRDefault="00C238F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238F4" w:rsidRPr="00212BE5" w:rsidRDefault="00C238F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238F4" w:rsidRDefault="00C238F4" w:rsidP="00341AC2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03</w:t>
            </w:r>
            <w:r>
              <w:rPr>
                <w:sz w:val="24"/>
                <w:szCs w:val="24"/>
                <w:lang w:val="en-US" w:eastAsia="en-US"/>
              </w:rPr>
              <w:t>.12</w:t>
            </w:r>
          </w:p>
        </w:tc>
        <w:tc>
          <w:tcPr>
            <w:tcW w:w="1787" w:type="dxa"/>
          </w:tcPr>
          <w:p w:rsidR="00C238F4" w:rsidRDefault="00C238F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proofErr w:type="gramStart"/>
            <w:r w:rsidRPr="00A326D4">
              <w:rPr>
                <w:i/>
                <w:sz w:val="24"/>
                <w:szCs w:val="24"/>
              </w:rPr>
              <w:t>ч</w:t>
            </w:r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C238F4" w:rsidRDefault="00C238F4" w:rsidP="00A41CD3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proofErr w:type="gramStart"/>
            <w:r w:rsidRPr="00A326D4">
              <w:rPr>
                <w:i/>
                <w:sz w:val="24"/>
                <w:szCs w:val="24"/>
              </w:rPr>
              <w:t>ч</w:t>
            </w:r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C238F4" w:rsidP="00C32668">
            <w:pPr>
              <w:pStyle w:val="TableParagraph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0</w:t>
            </w:r>
            <w:r w:rsidR="00C32668">
              <w:rPr>
                <w:sz w:val="24"/>
                <w:szCs w:val="24"/>
                <w:lang w:eastAsia="en-US"/>
              </w:rPr>
              <w:t>7</w:t>
            </w:r>
            <w:r w:rsidR="000B75B4">
              <w:rPr>
                <w:sz w:val="24"/>
                <w:szCs w:val="24"/>
                <w:lang w:val="en-US" w:eastAsia="en-US"/>
              </w:rPr>
              <w:t>.12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 </w:t>
            </w:r>
            <w:r w:rsidRPr="00A326D4">
              <w:rPr>
                <w:i/>
                <w:sz w:val="24"/>
                <w:szCs w:val="24"/>
              </w:rPr>
              <w:t>Ч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C32668" w:rsidRDefault="00C238F4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 w:rsidRPr="00C32668">
              <w:rPr>
                <w:sz w:val="24"/>
                <w:szCs w:val="24"/>
                <w:lang w:eastAsia="en-US"/>
              </w:rPr>
              <w:t>0</w:t>
            </w:r>
            <w:r w:rsidR="00C32668" w:rsidRPr="00C32668">
              <w:rPr>
                <w:sz w:val="24"/>
                <w:szCs w:val="24"/>
                <w:lang w:eastAsia="en-US"/>
              </w:rPr>
              <w:t>8</w:t>
            </w:r>
            <w:r w:rsidR="0092354B" w:rsidRPr="00C32668">
              <w:rPr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Буква  </w:t>
            </w:r>
            <w:r w:rsidRPr="00A326D4">
              <w:rPr>
                <w:i/>
                <w:sz w:val="24"/>
                <w:szCs w:val="24"/>
              </w:rPr>
              <w:t>ь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C32668" w:rsidP="00C3266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10.12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Буква  </w:t>
            </w:r>
            <w:r w:rsidRPr="00A326D4">
              <w:rPr>
                <w:i/>
                <w:sz w:val="24"/>
                <w:szCs w:val="24"/>
              </w:rPr>
              <w:t>ъ</w:t>
            </w: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4494" w:type="dxa"/>
            <w:gridSpan w:val="2"/>
          </w:tcPr>
          <w:p w:rsidR="00C32668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бука  </w:t>
            </w:r>
            <w:r w:rsidRPr="00A326D4">
              <w:rPr>
                <w:i/>
                <w:sz w:val="24"/>
                <w:szCs w:val="24"/>
              </w:rPr>
              <w:t xml:space="preserve">ш </w:t>
            </w:r>
          </w:p>
          <w:p w:rsidR="00C32668" w:rsidRDefault="00C32668" w:rsidP="0092354B">
            <w:pPr>
              <w:rPr>
                <w:sz w:val="24"/>
                <w:szCs w:val="24"/>
              </w:rPr>
            </w:pP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Ш</w:t>
            </w:r>
            <w:proofErr w:type="gramStart"/>
            <w:r w:rsidRPr="00A326D4">
              <w:rPr>
                <w:i/>
                <w:sz w:val="24"/>
                <w:szCs w:val="24"/>
              </w:rPr>
              <w:t>,ш</w:t>
            </w:r>
            <w:proofErr w:type="spellEnd"/>
            <w:proofErr w:type="gramEnd"/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5.12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>Письмо слогов и слов с изучением буквами</w:t>
            </w: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7.12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r w:rsidRPr="00A326D4">
              <w:rPr>
                <w:i/>
                <w:sz w:val="24"/>
                <w:szCs w:val="24"/>
              </w:rPr>
              <w:t>Ж.ж</w:t>
            </w: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Ж</w:t>
            </w:r>
            <w:proofErr w:type="gramStart"/>
            <w:r w:rsidRPr="00A326D4">
              <w:rPr>
                <w:i/>
                <w:sz w:val="24"/>
                <w:szCs w:val="24"/>
              </w:rPr>
              <w:t>,ж</w:t>
            </w:r>
            <w:proofErr w:type="spellEnd"/>
            <w:proofErr w:type="gramEnd"/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ё</w:t>
            </w: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4494" w:type="dxa"/>
            <w:gridSpan w:val="2"/>
          </w:tcPr>
          <w:p w:rsidR="00C32668" w:rsidRPr="00CD2DEB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 xml:space="preserve">ё </w:t>
            </w: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4494" w:type="dxa"/>
            <w:gridSpan w:val="2"/>
          </w:tcPr>
          <w:p w:rsidR="00C32668" w:rsidRDefault="00C32668" w:rsidP="0092354B">
            <w:pPr>
              <w:rPr>
                <w:sz w:val="24"/>
                <w:szCs w:val="24"/>
              </w:rPr>
            </w:pPr>
            <w:r w:rsidRPr="00CD2DEB">
              <w:rPr>
                <w:sz w:val="24"/>
                <w:szCs w:val="24"/>
              </w:rPr>
              <w:t xml:space="preserve">Заглавная буква </w:t>
            </w:r>
            <w:r w:rsidRPr="00A326D4">
              <w:rPr>
                <w:i/>
                <w:sz w:val="24"/>
                <w:szCs w:val="24"/>
              </w:rPr>
              <w:t xml:space="preserve">Ё </w:t>
            </w:r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C32668" w:rsidTr="000B75B4">
        <w:trPr>
          <w:gridAfter w:val="3"/>
          <w:wAfter w:w="3288" w:type="dxa"/>
        </w:trPr>
        <w:tc>
          <w:tcPr>
            <w:tcW w:w="1525" w:type="dxa"/>
          </w:tcPr>
          <w:p w:rsidR="00C32668" w:rsidRDefault="00C32668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4494" w:type="dxa"/>
            <w:gridSpan w:val="2"/>
          </w:tcPr>
          <w:p w:rsidR="00C32668" w:rsidRDefault="00C32668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>
              <w:rPr>
                <w:sz w:val="24"/>
                <w:szCs w:val="24"/>
              </w:rPr>
              <w:t>Й</w:t>
            </w:r>
            <w:proofErr w:type="gramStart"/>
            <w:r>
              <w:rPr>
                <w:sz w:val="24"/>
                <w:szCs w:val="24"/>
              </w:rPr>
              <w:t>,й</w:t>
            </w:r>
            <w:proofErr w:type="spellEnd"/>
            <w:proofErr w:type="gramEnd"/>
          </w:p>
          <w:p w:rsidR="00C32668" w:rsidRPr="00CD2DEB" w:rsidRDefault="00C32668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C32668" w:rsidRPr="00212BE5" w:rsidRDefault="00C32668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C32668" w:rsidRPr="00AB2B1C" w:rsidRDefault="00C32668" w:rsidP="00341AC2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28.12</w:t>
            </w:r>
          </w:p>
        </w:tc>
        <w:tc>
          <w:tcPr>
            <w:tcW w:w="1787" w:type="dxa"/>
          </w:tcPr>
          <w:p w:rsidR="00C32668" w:rsidRDefault="00C32668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буква </w:t>
            </w:r>
            <w:r w:rsidRPr="00A326D4">
              <w:rPr>
                <w:i/>
                <w:sz w:val="24"/>
                <w:szCs w:val="24"/>
              </w:rPr>
              <w:t xml:space="preserve">х 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Х</w:t>
            </w:r>
            <w:proofErr w:type="gramStart"/>
            <w:r w:rsidRPr="00A326D4">
              <w:rPr>
                <w:i/>
                <w:sz w:val="24"/>
                <w:szCs w:val="24"/>
              </w:rPr>
              <w:t>,х</w:t>
            </w:r>
            <w:proofErr w:type="spellEnd"/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AB2B1C" w:rsidRPr="00AB2B1C" w:rsidRDefault="00AB2B1C" w:rsidP="00A41CD3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</w:p>
          <w:p w:rsidR="000B75B4" w:rsidRPr="00AB2B1C" w:rsidRDefault="00AB2B1C" w:rsidP="00A11C1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A11C14">
              <w:rPr>
                <w:lang w:eastAsia="en-US"/>
              </w:rPr>
              <w:t>4</w:t>
            </w:r>
            <w:r>
              <w:rPr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и заглавная буквы </w:t>
            </w:r>
            <w:proofErr w:type="spellStart"/>
            <w:r w:rsidRPr="00A326D4">
              <w:rPr>
                <w:i/>
                <w:sz w:val="24"/>
                <w:szCs w:val="24"/>
              </w:rPr>
              <w:t>Х</w:t>
            </w:r>
            <w:proofErr w:type="gramStart"/>
            <w:r w:rsidRPr="00A326D4">
              <w:rPr>
                <w:i/>
                <w:sz w:val="24"/>
                <w:szCs w:val="24"/>
              </w:rPr>
              <w:t>,х</w:t>
            </w:r>
            <w:proofErr w:type="spellEnd"/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A11C1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A11C14">
              <w:rPr>
                <w:sz w:val="24"/>
                <w:szCs w:val="24"/>
                <w:lang w:eastAsia="en-US"/>
              </w:rPr>
              <w:t>7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4494" w:type="dxa"/>
            <w:gridSpan w:val="2"/>
          </w:tcPr>
          <w:p w:rsidR="000B75B4" w:rsidRPr="00CD2DEB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Письмо изученных </w:t>
            </w:r>
            <w:proofErr w:type="spellStart"/>
            <w:r>
              <w:rPr>
                <w:sz w:val="24"/>
                <w:szCs w:val="24"/>
              </w:rPr>
              <w:t>букв</w:t>
            </w:r>
            <w:proofErr w:type="gramStart"/>
            <w:r>
              <w:rPr>
                <w:sz w:val="24"/>
                <w:szCs w:val="24"/>
              </w:rPr>
              <w:t>,с</w:t>
            </w:r>
            <w:proofErr w:type="gramEnd"/>
            <w:r>
              <w:rPr>
                <w:sz w:val="24"/>
                <w:szCs w:val="24"/>
              </w:rPr>
              <w:t>логов</w:t>
            </w:r>
            <w:proofErr w:type="spellEnd"/>
            <w:r>
              <w:rPr>
                <w:sz w:val="24"/>
                <w:szCs w:val="24"/>
              </w:rPr>
              <w:t>. Письмо элементов изученных букв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A11C1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C32668">
              <w:rPr>
                <w:sz w:val="24"/>
                <w:szCs w:val="24"/>
                <w:lang w:eastAsia="en-US"/>
              </w:rPr>
              <w:t>8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 xml:space="preserve">ю 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C32668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  <w:r w:rsidR="00AB2B1C"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70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Заглавная буква  </w:t>
            </w:r>
            <w:proofErr w:type="gramStart"/>
            <w:r w:rsidRPr="00A326D4">
              <w:rPr>
                <w:i/>
                <w:sz w:val="24"/>
                <w:szCs w:val="24"/>
              </w:rPr>
              <w:t>Ю</w:t>
            </w:r>
            <w:proofErr w:type="gramEnd"/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A11C1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A11C14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и заглавная буква </w:t>
            </w:r>
            <w:r w:rsidRPr="00A326D4">
              <w:rPr>
                <w:i/>
                <w:sz w:val="24"/>
                <w:szCs w:val="24"/>
              </w:rPr>
              <w:t xml:space="preserve">Ю, ю 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A11C14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A11C14">
              <w:rPr>
                <w:sz w:val="24"/>
                <w:szCs w:val="24"/>
                <w:lang w:eastAsia="en-US"/>
              </w:rPr>
              <w:t>4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 xml:space="preserve">ц 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Pr="00AB2B1C" w:rsidRDefault="00AB2B1C" w:rsidP="00C32668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C32668">
              <w:rPr>
                <w:sz w:val="24"/>
                <w:szCs w:val="24"/>
                <w:lang w:eastAsia="en-US"/>
              </w:rPr>
              <w:t>5</w:t>
            </w:r>
            <w:r>
              <w:rPr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Заглавная буква </w:t>
            </w:r>
            <w:r w:rsidRPr="00A326D4">
              <w:rPr>
                <w:i/>
                <w:sz w:val="24"/>
                <w:szCs w:val="24"/>
              </w:rPr>
              <w:t>Ц</w:t>
            </w:r>
          </w:p>
          <w:p w:rsidR="000B75B4" w:rsidRPr="00CD2DEB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2B1C" w:rsidP="00C32668">
            <w:pPr>
              <w:jc w:val="center"/>
            </w:pPr>
            <w:r>
              <w:t>2</w:t>
            </w:r>
            <w:r w:rsidR="00C32668">
              <w:t>6</w:t>
            </w:r>
            <w: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Письмо слогов и слов с буквами Ц, ц  и другими изученными буквами</w:t>
            </w: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B2B1C" w:rsidP="00A11C14">
            <w:pPr>
              <w:jc w:val="center"/>
            </w:pPr>
            <w:r>
              <w:t>2</w:t>
            </w:r>
            <w:r w:rsidR="00A11C14">
              <w:t>8</w:t>
            </w:r>
            <w:r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э</w:t>
            </w:r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A11C14" w:rsidP="00A41CD3">
            <w:pPr>
              <w:jc w:val="center"/>
            </w:pPr>
            <w:r>
              <w:t>31</w:t>
            </w:r>
            <w:r w:rsidR="00AB2B1C">
              <w:t>.01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76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Заглавная буква</w:t>
            </w:r>
            <w:proofErr w:type="gramStart"/>
            <w:r>
              <w:rPr>
                <w:sz w:val="24"/>
                <w:szCs w:val="24"/>
              </w:rPr>
              <w:t xml:space="preserve">  </w:t>
            </w:r>
            <w:r w:rsidRPr="00A326D4">
              <w:rPr>
                <w:i/>
                <w:sz w:val="24"/>
                <w:szCs w:val="24"/>
              </w:rPr>
              <w:t>Э</w:t>
            </w:r>
            <w:proofErr w:type="gramEnd"/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452A1C" w:rsidP="00A41CD3">
            <w:pPr>
              <w:jc w:val="center"/>
            </w:pPr>
            <w:r>
              <w:t>0</w:t>
            </w:r>
            <w:r w:rsidR="00AB2B1C">
              <w:t>1.02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77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буква  </w:t>
            </w:r>
            <w:r w:rsidRPr="00A326D4">
              <w:rPr>
                <w:i/>
                <w:sz w:val="24"/>
                <w:szCs w:val="24"/>
              </w:rPr>
              <w:t>щ</w:t>
            </w:r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452A1C" w:rsidP="00A41CD3">
            <w:pPr>
              <w:jc w:val="center"/>
            </w:pPr>
            <w:r>
              <w:t>0</w:t>
            </w:r>
            <w:r w:rsidR="00AB2B1C">
              <w:t>2.02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78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Письмо строчными буквами </w:t>
            </w:r>
            <w:proofErr w:type="spellStart"/>
            <w:r w:rsidRPr="00A326D4">
              <w:rPr>
                <w:i/>
                <w:sz w:val="24"/>
                <w:szCs w:val="24"/>
              </w:rPr>
              <w:t>ща</w:t>
            </w:r>
            <w:proofErr w:type="gramStart"/>
            <w:r w:rsidRPr="00A326D4">
              <w:rPr>
                <w:i/>
                <w:sz w:val="24"/>
                <w:szCs w:val="24"/>
              </w:rPr>
              <w:t>,щ</w:t>
            </w:r>
            <w:proofErr w:type="gramEnd"/>
            <w:r w:rsidRPr="00A326D4">
              <w:rPr>
                <w:i/>
                <w:sz w:val="24"/>
                <w:szCs w:val="24"/>
              </w:rPr>
              <w:t>у</w:t>
            </w:r>
            <w:proofErr w:type="spellEnd"/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452A1C" w:rsidP="00A41CD3">
            <w:pPr>
              <w:jc w:val="center"/>
            </w:pPr>
            <w:r>
              <w:t>04</w:t>
            </w:r>
            <w:r w:rsidR="00AB2B1C"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Заглавная буква </w:t>
            </w:r>
            <w:r w:rsidRPr="00A326D4">
              <w:rPr>
                <w:i/>
                <w:sz w:val="24"/>
                <w:szCs w:val="24"/>
              </w:rPr>
              <w:t>Щ</w:t>
            </w:r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Pr="00212BE5" w:rsidRDefault="000B75B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0B75B4" w:rsidRDefault="00452A1C" w:rsidP="00452A1C">
            <w:pPr>
              <w:jc w:val="center"/>
            </w:pPr>
            <w:r>
              <w:t>14</w:t>
            </w:r>
            <w:r w:rsidR="00AB2B1C"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Строчная и заглавная буквы  </w:t>
            </w:r>
            <w:proofErr w:type="spellStart"/>
            <w:r w:rsidRPr="00A326D4">
              <w:rPr>
                <w:i/>
                <w:sz w:val="24"/>
                <w:szCs w:val="24"/>
              </w:rPr>
              <w:t>Ф</w:t>
            </w:r>
            <w:proofErr w:type="gramStart"/>
            <w:r w:rsidRPr="00A326D4">
              <w:rPr>
                <w:i/>
                <w:sz w:val="24"/>
                <w:szCs w:val="24"/>
              </w:rPr>
              <w:t>,ф</w:t>
            </w:r>
            <w:proofErr w:type="spellEnd"/>
            <w:proofErr w:type="gramEnd"/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Default="000B75B4" w:rsidP="000B75B4">
            <w:pPr>
              <w:jc w:val="center"/>
            </w:pPr>
            <w:r>
              <w:t>1</w:t>
            </w:r>
          </w:p>
        </w:tc>
        <w:tc>
          <w:tcPr>
            <w:tcW w:w="1682" w:type="dxa"/>
          </w:tcPr>
          <w:p w:rsidR="000B75B4" w:rsidRDefault="00452A1C" w:rsidP="00452A1C">
            <w:pPr>
              <w:jc w:val="center"/>
            </w:pPr>
            <w:r>
              <w:t>15</w:t>
            </w:r>
            <w:r w:rsidR="00AB2B1C"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</w:t>
            </w:r>
          </w:p>
        </w:tc>
        <w:tc>
          <w:tcPr>
            <w:tcW w:w="4494" w:type="dxa"/>
            <w:gridSpan w:val="2"/>
          </w:tcPr>
          <w:p w:rsidR="000B75B4" w:rsidRDefault="000B75B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Строчные буквы  </w:t>
            </w:r>
            <w:r w:rsidRPr="00A326D4">
              <w:rPr>
                <w:i/>
                <w:sz w:val="24"/>
                <w:szCs w:val="24"/>
              </w:rPr>
              <w:t>ь, ъ</w:t>
            </w:r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  <w:p w:rsidR="000B75B4" w:rsidRDefault="000B75B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0B75B4" w:rsidRDefault="000B75B4" w:rsidP="000B75B4">
            <w:pPr>
              <w:jc w:val="center"/>
            </w:pPr>
            <w:r>
              <w:t>1</w:t>
            </w:r>
          </w:p>
        </w:tc>
        <w:tc>
          <w:tcPr>
            <w:tcW w:w="1682" w:type="dxa"/>
          </w:tcPr>
          <w:p w:rsidR="000B75B4" w:rsidRDefault="00452A1C" w:rsidP="00452A1C">
            <w:pPr>
              <w:jc w:val="center"/>
            </w:pPr>
            <w:r>
              <w:t>16</w:t>
            </w:r>
            <w:r w:rsidR="00AB2B1C"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82</w:t>
            </w:r>
          </w:p>
        </w:tc>
        <w:tc>
          <w:tcPr>
            <w:tcW w:w="4494" w:type="dxa"/>
            <w:gridSpan w:val="2"/>
          </w:tcPr>
          <w:p w:rsidR="000B75B4" w:rsidRPr="005245AB" w:rsidRDefault="000B75B4" w:rsidP="0092354B">
            <w:pPr>
              <w:rPr>
                <w:b/>
                <w:sz w:val="24"/>
                <w:szCs w:val="24"/>
              </w:rPr>
            </w:pPr>
            <w:r w:rsidRPr="005245AB">
              <w:rPr>
                <w:b/>
                <w:sz w:val="24"/>
                <w:szCs w:val="24"/>
              </w:rPr>
              <w:t>Проверочная работа (</w:t>
            </w:r>
            <w:proofErr w:type="spellStart"/>
            <w:r w:rsidRPr="005245AB">
              <w:rPr>
                <w:b/>
                <w:sz w:val="24"/>
                <w:szCs w:val="24"/>
              </w:rPr>
              <w:t>Послебукварный</w:t>
            </w:r>
            <w:proofErr w:type="spellEnd"/>
            <w:r w:rsidRPr="005245AB">
              <w:rPr>
                <w:b/>
                <w:sz w:val="24"/>
                <w:szCs w:val="24"/>
              </w:rPr>
              <w:t xml:space="preserve"> период)</w:t>
            </w:r>
          </w:p>
        </w:tc>
        <w:tc>
          <w:tcPr>
            <w:tcW w:w="1668" w:type="dxa"/>
          </w:tcPr>
          <w:p w:rsidR="000B75B4" w:rsidRDefault="000B75B4" w:rsidP="000B75B4">
            <w:pPr>
              <w:jc w:val="center"/>
            </w:pPr>
            <w:r>
              <w:t>1</w:t>
            </w:r>
          </w:p>
        </w:tc>
        <w:tc>
          <w:tcPr>
            <w:tcW w:w="1682" w:type="dxa"/>
          </w:tcPr>
          <w:p w:rsidR="000B75B4" w:rsidRDefault="00AB2B1C" w:rsidP="00452A1C">
            <w:pPr>
              <w:jc w:val="center"/>
            </w:pPr>
            <w:r>
              <w:t>1</w:t>
            </w:r>
            <w:r w:rsidR="00452A1C">
              <w:t>8</w:t>
            </w:r>
            <w:r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700" w:type="dxa"/>
            <w:gridSpan w:val="2"/>
          </w:tcPr>
          <w:p w:rsidR="000B75B4" w:rsidRDefault="000B75B4" w:rsidP="0092354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0B75B4" w:rsidRPr="0013621D" w:rsidRDefault="000B75B4" w:rsidP="00A41C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3621D">
              <w:rPr>
                <w:b/>
                <w:bCs/>
                <w:color w:val="000000"/>
                <w:sz w:val="24"/>
                <w:szCs w:val="24"/>
              </w:rPr>
              <w:t>Русский язык</w:t>
            </w:r>
            <w:r>
              <w:rPr>
                <w:b/>
                <w:color w:val="000000"/>
                <w:sz w:val="24"/>
                <w:szCs w:val="24"/>
              </w:rPr>
              <w:t> (50</w:t>
            </w:r>
            <w:r w:rsidR="00A41CD3">
              <w:rPr>
                <w:b/>
                <w:color w:val="000000"/>
                <w:sz w:val="24"/>
                <w:szCs w:val="24"/>
              </w:rPr>
              <w:t>ч</w:t>
            </w:r>
            <w:r w:rsidRPr="0013621D">
              <w:rPr>
                <w:b/>
                <w:color w:val="000000"/>
                <w:sz w:val="24"/>
                <w:szCs w:val="24"/>
              </w:rPr>
              <w:t>)</w:t>
            </w:r>
          </w:p>
          <w:p w:rsidR="000B75B4" w:rsidRDefault="000B75B4" w:rsidP="00A41CD3">
            <w:pPr>
              <w:jc w:val="center"/>
            </w:pPr>
          </w:p>
        </w:tc>
      </w:tr>
      <w:tr w:rsidR="000B75B4" w:rsidTr="000B75B4">
        <w:trPr>
          <w:gridAfter w:val="3"/>
          <w:wAfter w:w="3288" w:type="dxa"/>
        </w:trPr>
        <w:tc>
          <w:tcPr>
            <w:tcW w:w="1700" w:type="dxa"/>
            <w:gridSpan w:val="2"/>
          </w:tcPr>
          <w:p w:rsidR="000B75B4" w:rsidRDefault="000B75B4" w:rsidP="0092354B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  <w:p w:rsidR="000B75B4" w:rsidRDefault="000B75B4" w:rsidP="00A41CD3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>Наша речь (2</w:t>
            </w:r>
            <w:r w:rsidRPr="004C2E7D">
              <w:rPr>
                <w:b/>
                <w:bCs/>
                <w:iCs/>
                <w:color w:val="000000"/>
                <w:sz w:val="24"/>
                <w:szCs w:val="24"/>
              </w:rPr>
              <w:t xml:space="preserve"> ч)</w:t>
            </w:r>
          </w:p>
          <w:p w:rsidR="000B75B4" w:rsidRDefault="000B75B4" w:rsidP="00A41CD3">
            <w:pPr>
              <w:jc w:val="center"/>
            </w:pPr>
          </w:p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</w:t>
            </w:r>
          </w:p>
        </w:tc>
        <w:tc>
          <w:tcPr>
            <w:tcW w:w="4494" w:type="dxa"/>
            <w:gridSpan w:val="2"/>
          </w:tcPr>
          <w:p w:rsidR="000B75B4" w:rsidRPr="00A326D4" w:rsidRDefault="000B75B4" w:rsidP="0092354B">
            <w:pPr>
              <w:rPr>
                <w:sz w:val="24"/>
                <w:szCs w:val="24"/>
              </w:rPr>
            </w:pPr>
            <w:r w:rsidRPr="00A326D4">
              <w:rPr>
                <w:sz w:val="24"/>
                <w:szCs w:val="24"/>
              </w:rPr>
              <w:t xml:space="preserve">Знакомство с учебником «Русский язык». </w:t>
            </w:r>
            <w:r>
              <w:rPr>
                <w:sz w:val="24"/>
                <w:szCs w:val="24"/>
              </w:rPr>
              <w:t xml:space="preserve"> Наша речь, её </w:t>
            </w:r>
            <w:proofErr w:type="spellStart"/>
            <w:r>
              <w:rPr>
                <w:sz w:val="24"/>
                <w:szCs w:val="24"/>
              </w:rPr>
              <w:t>значчение</w:t>
            </w:r>
            <w:proofErr w:type="spellEnd"/>
            <w:r>
              <w:rPr>
                <w:sz w:val="24"/>
                <w:szCs w:val="24"/>
              </w:rPr>
              <w:t xml:space="preserve"> в жизни людей</w:t>
            </w:r>
          </w:p>
        </w:tc>
        <w:tc>
          <w:tcPr>
            <w:tcW w:w="1668" w:type="dxa"/>
          </w:tcPr>
          <w:p w:rsidR="000B75B4" w:rsidRDefault="000B75B4" w:rsidP="000B75B4">
            <w:pPr>
              <w:jc w:val="center"/>
            </w:pPr>
            <w:r>
              <w:t>1</w:t>
            </w:r>
          </w:p>
        </w:tc>
        <w:tc>
          <w:tcPr>
            <w:tcW w:w="1682" w:type="dxa"/>
          </w:tcPr>
          <w:p w:rsidR="000B75B4" w:rsidRDefault="00BB0306" w:rsidP="00A41CD3">
            <w:pPr>
              <w:jc w:val="center"/>
            </w:pPr>
            <w:r>
              <w:t>21</w:t>
            </w:r>
            <w:r w:rsidR="00AB2B1C">
              <w:t>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525" w:type="dxa"/>
          </w:tcPr>
          <w:p w:rsidR="000B75B4" w:rsidRPr="005245AB" w:rsidRDefault="000B75B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</w:t>
            </w:r>
          </w:p>
        </w:tc>
        <w:tc>
          <w:tcPr>
            <w:tcW w:w="4494" w:type="dxa"/>
            <w:gridSpan w:val="2"/>
          </w:tcPr>
          <w:p w:rsidR="000B75B4" w:rsidRPr="00CB240D" w:rsidRDefault="000B75B4" w:rsidP="0092354B">
            <w:pPr>
              <w:rPr>
                <w:sz w:val="24"/>
                <w:szCs w:val="24"/>
              </w:rPr>
            </w:pPr>
            <w:r w:rsidRPr="00CB240D">
              <w:rPr>
                <w:sz w:val="24"/>
                <w:szCs w:val="24"/>
              </w:rPr>
              <w:t>Язык и речь. Устная и письменная речь. Русский</w:t>
            </w:r>
            <w:r>
              <w:rPr>
                <w:sz w:val="24"/>
                <w:szCs w:val="24"/>
              </w:rPr>
              <w:t xml:space="preserve"> язык – родной язык русского народа</w:t>
            </w:r>
          </w:p>
        </w:tc>
        <w:tc>
          <w:tcPr>
            <w:tcW w:w="1668" w:type="dxa"/>
          </w:tcPr>
          <w:p w:rsidR="000B75B4" w:rsidRDefault="000B75B4" w:rsidP="000B75B4">
            <w:pPr>
              <w:jc w:val="center"/>
            </w:pPr>
            <w:r>
              <w:t>1</w:t>
            </w:r>
          </w:p>
        </w:tc>
        <w:tc>
          <w:tcPr>
            <w:tcW w:w="1682" w:type="dxa"/>
          </w:tcPr>
          <w:p w:rsidR="000B75B4" w:rsidRDefault="00717914" w:rsidP="00A41CD3">
            <w:pPr>
              <w:jc w:val="center"/>
            </w:pPr>
            <w:r>
              <w:t>22.02</w:t>
            </w:r>
          </w:p>
        </w:tc>
        <w:tc>
          <w:tcPr>
            <w:tcW w:w="1787" w:type="dxa"/>
          </w:tcPr>
          <w:p w:rsidR="000B75B4" w:rsidRDefault="000B75B4" w:rsidP="0092354B"/>
        </w:tc>
      </w:tr>
      <w:tr w:rsidR="000B75B4" w:rsidTr="000B75B4">
        <w:trPr>
          <w:gridAfter w:val="3"/>
          <w:wAfter w:w="3288" w:type="dxa"/>
        </w:trPr>
        <w:tc>
          <w:tcPr>
            <w:tcW w:w="1700" w:type="dxa"/>
            <w:gridSpan w:val="2"/>
          </w:tcPr>
          <w:p w:rsidR="000B75B4" w:rsidRPr="004C2E7D" w:rsidRDefault="000B75B4" w:rsidP="0092354B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0B75B4" w:rsidRDefault="000B75B4" w:rsidP="00A41CD3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4C2E7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Текст, предложение, диалог (3 ч)</w:t>
            </w:r>
          </w:p>
          <w:p w:rsidR="000B75B4" w:rsidRDefault="000B75B4" w:rsidP="00A41CD3">
            <w:pPr>
              <w:jc w:val="center"/>
            </w:pPr>
          </w:p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4494" w:type="dxa"/>
            <w:gridSpan w:val="2"/>
          </w:tcPr>
          <w:p w:rsidR="00717914" w:rsidRPr="00CB240D" w:rsidRDefault="00717914" w:rsidP="0092354B">
            <w:pPr>
              <w:rPr>
                <w:sz w:val="24"/>
                <w:szCs w:val="24"/>
              </w:rPr>
            </w:pPr>
            <w:r w:rsidRPr="00CB240D">
              <w:rPr>
                <w:sz w:val="24"/>
                <w:szCs w:val="24"/>
              </w:rPr>
              <w:t>Текст и предложение (общее представление)</w:t>
            </w:r>
            <w:r>
              <w:rPr>
                <w:sz w:val="24"/>
                <w:szCs w:val="24"/>
              </w:rPr>
              <w:t>. Смысловая связь предложений в тексте.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</w:p>
        </w:tc>
        <w:tc>
          <w:tcPr>
            <w:tcW w:w="1682" w:type="dxa"/>
          </w:tcPr>
          <w:p w:rsidR="00717914" w:rsidRDefault="00717914" w:rsidP="00A41CD3">
            <w:pPr>
              <w:jc w:val="center"/>
            </w:pPr>
            <w:r>
              <w:t>23.02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4494" w:type="dxa"/>
            <w:gridSpan w:val="2"/>
          </w:tcPr>
          <w:p w:rsidR="00717914" w:rsidRPr="00CB240D" w:rsidRDefault="00717914" w:rsidP="0092354B">
            <w:pPr>
              <w:rPr>
                <w:sz w:val="24"/>
                <w:szCs w:val="24"/>
              </w:rPr>
            </w:pPr>
            <w:r w:rsidRPr="00CB240D">
              <w:rPr>
                <w:sz w:val="24"/>
                <w:szCs w:val="24"/>
              </w:rPr>
              <w:t>Предложение как группа слов, выражающая законченную мысль</w:t>
            </w:r>
            <w:r>
              <w:rPr>
                <w:sz w:val="24"/>
                <w:szCs w:val="24"/>
              </w:rPr>
              <w:t xml:space="preserve"> (общее представление)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5</w:t>
            </w:r>
            <w:r>
              <w:t>.02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4494" w:type="dxa"/>
            <w:gridSpan w:val="2"/>
          </w:tcPr>
          <w:p w:rsidR="00717914" w:rsidRPr="00CB240D" w:rsidRDefault="00717914" w:rsidP="0092354B">
            <w:pPr>
              <w:rPr>
                <w:sz w:val="24"/>
                <w:szCs w:val="24"/>
              </w:rPr>
            </w:pPr>
            <w:r w:rsidRPr="00CB240D">
              <w:rPr>
                <w:sz w:val="24"/>
                <w:szCs w:val="24"/>
              </w:rPr>
              <w:t xml:space="preserve">Диалог (общее представление). 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8</w:t>
            </w:r>
            <w:r>
              <w:t>.02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2"/>
          <w:wAfter w:w="2296" w:type="dxa"/>
        </w:trPr>
        <w:tc>
          <w:tcPr>
            <w:tcW w:w="1700" w:type="dxa"/>
            <w:gridSpan w:val="2"/>
          </w:tcPr>
          <w:p w:rsidR="00717914" w:rsidRDefault="00717914" w:rsidP="0092354B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717914" w:rsidRDefault="00717914" w:rsidP="00A41CD3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717914" w:rsidRDefault="00717914" w:rsidP="00A41CD3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Слова, слова, слова… (4</w:t>
            </w:r>
            <w:r w:rsidRPr="004C2E7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ч)</w:t>
            </w:r>
          </w:p>
          <w:p w:rsidR="00717914" w:rsidRDefault="00717914" w:rsidP="00A41CD3">
            <w:pPr>
              <w:jc w:val="center"/>
            </w:pPr>
          </w:p>
        </w:tc>
        <w:tc>
          <w:tcPr>
            <w:tcW w:w="992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4494" w:type="dxa"/>
            <w:gridSpan w:val="2"/>
          </w:tcPr>
          <w:p w:rsidR="00717914" w:rsidRPr="00690A42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ка единица языка и речи. Слово как единство звучания и значения. Роль слов в речи. Составление текста по </w:t>
            </w:r>
            <w:proofErr w:type="spellStart"/>
            <w:r>
              <w:rPr>
                <w:sz w:val="24"/>
                <w:szCs w:val="24"/>
              </w:rPr>
              <w:t>риуснку</w:t>
            </w:r>
            <w:proofErr w:type="spellEnd"/>
            <w:r>
              <w:rPr>
                <w:sz w:val="24"/>
                <w:szCs w:val="24"/>
              </w:rPr>
              <w:t xml:space="preserve"> и опорным словам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</w:t>
            </w:r>
            <w:r w:rsidR="00717914">
              <w:t>1.03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</w:t>
            </w:r>
          </w:p>
        </w:tc>
        <w:tc>
          <w:tcPr>
            <w:tcW w:w="4494" w:type="dxa"/>
            <w:gridSpan w:val="2"/>
          </w:tcPr>
          <w:p w:rsidR="00717914" w:rsidRPr="00690A42" w:rsidRDefault="00717914" w:rsidP="0092354B">
            <w:pPr>
              <w:rPr>
                <w:sz w:val="24"/>
                <w:szCs w:val="24"/>
              </w:rPr>
            </w:pPr>
            <w:r w:rsidRPr="00690A42">
              <w:rPr>
                <w:sz w:val="24"/>
                <w:szCs w:val="24"/>
              </w:rPr>
              <w:t>Слова-названия</w:t>
            </w:r>
            <w:r>
              <w:rPr>
                <w:sz w:val="24"/>
                <w:szCs w:val="24"/>
              </w:rPr>
              <w:t xml:space="preserve"> предметов, признаков и действий предметов и явлений. Вопросы </w:t>
            </w:r>
            <w:r>
              <w:rPr>
                <w:sz w:val="24"/>
                <w:szCs w:val="24"/>
              </w:rPr>
              <w:lastRenderedPageBreak/>
              <w:t xml:space="preserve">на которые отвечают эти слова 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</w:t>
            </w:r>
            <w:r w:rsidR="00717914">
              <w:t>2.03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90</w:t>
            </w:r>
          </w:p>
        </w:tc>
        <w:tc>
          <w:tcPr>
            <w:tcW w:w="4494" w:type="dxa"/>
            <w:gridSpan w:val="2"/>
          </w:tcPr>
          <w:p w:rsidR="00717914" w:rsidRPr="00BA34AD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группы слов. Слова-названия предметов, отвечающие на вопросы кто? что? Вежливые слова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04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4494" w:type="dxa"/>
            <w:gridSpan w:val="2"/>
          </w:tcPr>
          <w:p w:rsidR="00717914" w:rsidRPr="009C31AB" w:rsidRDefault="00717914" w:rsidP="0092354B">
            <w:pPr>
              <w:rPr>
                <w:sz w:val="24"/>
                <w:szCs w:val="24"/>
              </w:rPr>
            </w:pPr>
            <w:r w:rsidRPr="009C31AB">
              <w:rPr>
                <w:sz w:val="24"/>
                <w:szCs w:val="24"/>
              </w:rPr>
              <w:t>Однозначные и многозначные</w:t>
            </w:r>
            <w:r>
              <w:rPr>
                <w:sz w:val="24"/>
                <w:szCs w:val="24"/>
              </w:rPr>
              <w:t xml:space="preserve"> слова.  Слова близкие  </w:t>
            </w:r>
            <w:proofErr w:type="spellStart"/>
            <w:r>
              <w:rPr>
                <w:sz w:val="24"/>
                <w:szCs w:val="24"/>
              </w:rPr>
              <w:t>потивоположные</w:t>
            </w:r>
            <w:proofErr w:type="spellEnd"/>
            <w:r>
              <w:rPr>
                <w:sz w:val="24"/>
                <w:szCs w:val="24"/>
              </w:rPr>
              <w:t xml:space="preserve">  по значению.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07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2"/>
          <w:wAfter w:w="2296" w:type="dxa"/>
        </w:trPr>
        <w:tc>
          <w:tcPr>
            <w:tcW w:w="1700" w:type="dxa"/>
            <w:gridSpan w:val="2"/>
          </w:tcPr>
          <w:p w:rsidR="00717914" w:rsidRDefault="00717914" w:rsidP="0092354B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717914" w:rsidRDefault="00717914" w:rsidP="00A41CD3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717914" w:rsidRDefault="00717914" w:rsidP="00A41CD3">
            <w:pPr>
              <w:pStyle w:val="af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Слово и слог. Ударение. (6</w:t>
            </w:r>
            <w:r w:rsidRPr="004C2E7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ч)</w:t>
            </w:r>
          </w:p>
          <w:p w:rsidR="00717914" w:rsidRDefault="00717914" w:rsidP="00A41CD3">
            <w:pPr>
              <w:jc w:val="center"/>
            </w:pPr>
          </w:p>
        </w:tc>
        <w:tc>
          <w:tcPr>
            <w:tcW w:w="992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4494" w:type="dxa"/>
            <w:gridSpan w:val="2"/>
          </w:tcPr>
          <w:p w:rsidR="00717914" w:rsidRPr="00BE3331" w:rsidRDefault="00717914" w:rsidP="0092354B">
            <w:pPr>
              <w:rPr>
                <w:sz w:val="24"/>
                <w:szCs w:val="24"/>
              </w:rPr>
            </w:pPr>
            <w:r w:rsidRPr="00BE3331">
              <w:rPr>
                <w:sz w:val="24"/>
                <w:szCs w:val="24"/>
              </w:rPr>
              <w:t>Слог как минимальная произносительная единица</w:t>
            </w:r>
            <w:r>
              <w:rPr>
                <w:sz w:val="24"/>
                <w:szCs w:val="24"/>
              </w:rPr>
              <w:t>. Деление слов на слоги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08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4494" w:type="dxa"/>
            <w:gridSpan w:val="2"/>
          </w:tcPr>
          <w:p w:rsidR="00717914" w:rsidRPr="00BE3331" w:rsidRDefault="00717914" w:rsidP="0092354B">
            <w:pPr>
              <w:rPr>
                <w:sz w:val="24"/>
                <w:szCs w:val="24"/>
              </w:rPr>
            </w:pPr>
            <w:r w:rsidRPr="00BE3331">
              <w:rPr>
                <w:sz w:val="24"/>
                <w:szCs w:val="24"/>
              </w:rPr>
              <w:t xml:space="preserve">Слово и слог. </w:t>
            </w:r>
            <w:r>
              <w:rPr>
                <w:sz w:val="24"/>
                <w:szCs w:val="24"/>
              </w:rPr>
              <w:t>Выделение слогов в слове. Анализ слоговых моделей слов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</w:t>
            </w:r>
            <w:r w:rsidR="00717914">
              <w:t>9.03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4494" w:type="dxa"/>
            <w:gridSpan w:val="2"/>
          </w:tcPr>
          <w:p w:rsidR="00717914" w:rsidRPr="0080474B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Перенос слов. Правила переноса слов с одной строки на другую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1</w:t>
            </w:r>
            <w:r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переноса слов с одной строки на другую. Упражнение в переносе слов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4</w:t>
            </w:r>
            <w:r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4494" w:type="dxa"/>
            <w:gridSpan w:val="2"/>
          </w:tcPr>
          <w:p w:rsidR="00717914" w:rsidRPr="0080474B" w:rsidRDefault="00717914" w:rsidP="0092354B">
            <w:pPr>
              <w:rPr>
                <w:sz w:val="24"/>
                <w:szCs w:val="24"/>
              </w:rPr>
            </w:pPr>
            <w:r w:rsidRPr="0080474B">
              <w:rPr>
                <w:sz w:val="24"/>
                <w:szCs w:val="24"/>
              </w:rPr>
              <w:t xml:space="preserve">Ударение (общее представление). </w:t>
            </w:r>
            <w:r>
              <w:rPr>
                <w:sz w:val="24"/>
                <w:szCs w:val="24"/>
              </w:rPr>
              <w:t>Способы выделения ударения. Графические обозначения ударения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A41CD3">
            <w:pPr>
              <w:jc w:val="center"/>
            </w:pPr>
            <w:r>
              <w:t>15.03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4494" w:type="dxa"/>
            <w:gridSpan w:val="2"/>
          </w:tcPr>
          <w:p w:rsidR="00717914" w:rsidRPr="0080474B" w:rsidRDefault="00717914" w:rsidP="0092354B">
            <w:pPr>
              <w:rPr>
                <w:sz w:val="24"/>
                <w:szCs w:val="24"/>
              </w:rPr>
            </w:pPr>
            <w:r w:rsidRPr="0080474B">
              <w:rPr>
                <w:sz w:val="24"/>
                <w:szCs w:val="24"/>
              </w:rPr>
              <w:t xml:space="preserve">Ударение. </w:t>
            </w:r>
            <w:r>
              <w:rPr>
                <w:sz w:val="24"/>
                <w:szCs w:val="24"/>
              </w:rPr>
              <w:t xml:space="preserve">Зависимость значения слов от ударения. Развитие речи. 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A41CD3">
            <w:pPr>
              <w:jc w:val="center"/>
            </w:pPr>
            <w:r>
              <w:t>16.03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2"/>
          <w:wAfter w:w="2296" w:type="dxa"/>
        </w:trPr>
        <w:tc>
          <w:tcPr>
            <w:tcW w:w="1700" w:type="dxa"/>
            <w:gridSpan w:val="2"/>
          </w:tcPr>
          <w:p w:rsidR="00717914" w:rsidRDefault="00717914" w:rsidP="0092354B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9456" w:type="dxa"/>
            <w:gridSpan w:val="4"/>
          </w:tcPr>
          <w:p w:rsidR="00717914" w:rsidRDefault="00717914" w:rsidP="00A41CD3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  <w:p w:rsidR="00717914" w:rsidRPr="004C2E7D" w:rsidRDefault="00717914" w:rsidP="00A41CD3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Cs/>
                <w:color w:val="000000"/>
                <w:sz w:val="24"/>
                <w:szCs w:val="24"/>
              </w:rPr>
              <w:t>Звуки и буквы (35</w:t>
            </w:r>
            <w:r w:rsidRPr="004C2E7D">
              <w:rPr>
                <w:b/>
                <w:bCs/>
                <w:iCs/>
                <w:color w:val="000000"/>
                <w:sz w:val="24"/>
                <w:szCs w:val="24"/>
              </w:rPr>
              <w:t>ч)</w:t>
            </w:r>
          </w:p>
          <w:p w:rsidR="00717914" w:rsidRDefault="00717914" w:rsidP="00A41CD3">
            <w:pPr>
              <w:jc w:val="center"/>
            </w:pPr>
          </w:p>
        </w:tc>
        <w:tc>
          <w:tcPr>
            <w:tcW w:w="992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</w:t>
            </w:r>
          </w:p>
        </w:tc>
        <w:tc>
          <w:tcPr>
            <w:tcW w:w="4494" w:type="dxa"/>
            <w:gridSpan w:val="2"/>
          </w:tcPr>
          <w:p w:rsidR="00717914" w:rsidRPr="00F62F3D" w:rsidRDefault="00717914" w:rsidP="0092354B">
            <w:pPr>
              <w:rPr>
                <w:sz w:val="24"/>
                <w:szCs w:val="24"/>
              </w:rPr>
            </w:pPr>
            <w:r w:rsidRPr="00F62F3D">
              <w:rPr>
                <w:sz w:val="24"/>
                <w:szCs w:val="24"/>
              </w:rPr>
              <w:t xml:space="preserve">Звуки и буквы. </w:t>
            </w:r>
            <w:r>
              <w:rPr>
                <w:sz w:val="24"/>
                <w:szCs w:val="24"/>
              </w:rPr>
              <w:t>Смыслоразличительная роль звуков и букв в слове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8</w:t>
            </w:r>
            <w:r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4494" w:type="dxa"/>
            <w:gridSpan w:val="2"/>
          </w:tcPr>
          <w:p w:rsidR="00717914" w:rsidRPr="00F62F3D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Звуки и буквы. Условные звуковые обозначения слов. Развитие речи. 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21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4494" w:type="dxa"/>
            <w:gridSpan w:val="2"/>
          </w:tcPr>
          <w:p w:rsidR="00717914" w:rsidRPr="00F62F3D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алфавит или Азбука. Значение алфавита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2</w:t>
            </w:r>
            <w:r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101</w:t>
            </w:r>
          </w:p>
        </w:tc>
        <w:tc>
          <w:tcPr>
            <w:tcW w:w="4494" w:type="dxa"/>
            <w:gridSpan w:val="2"/>
          </w:tcPr>
          <w:p w:rsidR="00717914" w:rsidRPr="00F62F3D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алфавит или азбука. Использование алфавита при работе со словарями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23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</w:t>
            </w:r>
          </w:p>
        </w:tc>
        <w:tc>
          <w:tcPr>
            <w:tcW w:w="4494" w:type="dxa"/>
            <w:gridSpan w:val="2"/>
          </w:tcPr>
          <w:p w:rsidR="00717914" w:rsidRPr="00F62F3D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Гласные звуки. Буквы, обозначающие гласные звуки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25</w:t>
            </w:r>
            <w:r w:rsidR="00717914">
              <w:t>.03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</w:t>
            </w:r>
          </w:p>
        </w:tc>
        <w:tc>
          <w:tcPr>
            <w:tcW w:w="4494" w:type="dxa"/>
            <w:gridSpan w:val="2"/>
          </w:tcPr>
          <w:p w:rsidR="00717914" w:rsidRPr="0019563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Гласные звуки. Буквы  е, ё, ю, я  и их функции в слове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06.</w:t>
            </w:r>
            <w:r w:rsidR="00717914">
              <w:t>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</w:t>
            </w:r>
          </w:p>
        </w:tc>
        <w:tc>
          <w:tcPr>
            <w:tcW w:w="4494" w:type="dxa"/>
            <w:gridSpan w:val="2"/>
          </w:tcPr>
          <w:p w:rsidR="00717914" w:rsidRPr="00195634" w:rsidRDefault="00717914" w:rsidP="0092354B">
            <w:pPr>
              <w:rPr>
                <w:sz w:val="24"/>
                <w:szCs w:val="24"/>
              </w:rPr>
            </w:pPr>
            <w:r w:rsidRPr="00195634">
              <w:rPr>
                <w:sz w:val="24"/>
                <w:szCs w:val="24"/>
              </w:rPr>
              <w:t>Слова с буквой  э</w:t>
            </w:r>
            <w:r>
              <w:rPr>
                <w:sz w:val="24"/>
                <w:szCs w:val="24"/>
              </w:rPr>
              <w:t>.</w:t>
            </w:r>
            <w:r w:rsidRPr="00195634">
              <w:rPr>
                <w:sz w:val="24"/>
                <w:szCs w:val="24"/>
              </w:rPr>
              <w:t xml:space="preserve"> Слова с буквой  э, которые пришли в наш язык из других языков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08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Pr="005245AB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 w:rsidRPr="00195634">
              <w:rPr>
                <w:sz w:val="24"/>
                <w:szCs w:val="24"/>
              </w:rPr>
              <w:t>Ударные и безударные гласные звуки</w:t>
            </w:r>
          </w:p>
          <w:p w:rsidR="00717914" w:rsidRPr="00195634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11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4494" w:type="dxa"/>
            <w:gridSpan w:val="2"/>
          </w:tcPr>
          <w:p w:rsidR="00717914" w:rsidRPr="00195634" w:rsidRDefault="00717914" w:rsidP="0092354B">
            <w:pPr>
              <w:rPr>
                <w:sz w:val="24"/>
                <w:szCs w:val="24"/>
              </w:rPr>
            </w:pPr>
            <w:r w:rsidRPr="00195634">
              <w:rPr>
                <w:sz w:val="24"/>
                <w:szCs w:val="24"/>
              </w:rPr>
              <w:t>Обозначение гласных звуков буквами в ударных</w:t>
            </w:r>
            <w:r>
              <w:rPr>
                <w:sz w:val="24"/>
                <w:szCs w:val="24"/>
              </w:rPr>
              <w:t xml:space="preserve"> и безударных слогах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12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107</w:t>
            </w:r>
          </w:p>
        </w:tc>
        <w:tc>
          <w:tcPr>
            <w:tcW w:w="4494" w:type="dxa"/>
            <w:gridSpan w:val="2"/>
          </w:tcPr>
          <w:p w:rsidR="00717914" w:rsidRPr="00195634" w:rsidRDefault="00717914" w:rsidP="0092354B">
            <w:pPr>
              <w:rPr>
                <w:sz w:val="24"/>
                <w:szCs w:val="24"/>
              </w:rPr>
            </w:pPr>
            <w:r w:rsidRPr="00195634">
              <w:rPr>
                <w:sz w:val="24"/>
                <w:szCs w:val="24"/>
              </w:rPr>
              <w:t>Правописание гласных в ударных и безударных слогах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13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</w:t>
            </w:r>
          </w:p>
        </w:tc>
        <w:tc>
          <w:tcPr>
            <w:tcW w:w="4494" w:type="dxa"/>
            <w:gridSpan w:val="2"/>
          </w:tcPr>
          <w:p w:rsidR="00717914" w:rsidRPr="005245AB" w:rsidRDefault="00717914" w:rsidP="0092354B">
            <w:pPr>
              <w:rPr>
                <w:b/>
                <w:sz w:val="24"/>
                <w:szCs w:val="24"/>
              </w:rPr>
            </w:pPr>
            <w:r w:rsidRPr="00195634">
              <w:rPr>
                <w:sz w:val="24"/>
                <w:szCs w:val="24"/>
              </w:rPr>
              <w:t>Правописание гласных в ударных и безударных слогах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5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</w:t>
            </w:r>
          </w:p>
        </w:tc>
        <w:tc>
          <w:tcPr>
            <w:tcW w:w="4494" w:type="dxa"/>
            <w:gridSpan w:val="2"/>
          </w:tcPr>
          <w:p w:rsidR="00717914" w:rsidRPr="005245AB" w:rsidRDefault="00717914" w:rsidP="009235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Проверочная работа по теме: «Ударные и безударные гласные звуки»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8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4494" w:type="dxa"/>
            <w:gridSpan w:val="2"/>
          </w:tcPr>
          <w:p w:rsidR="00717914" w:rsidRPr="00A44641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Согласные звуки и буквы, обозначающие согласные звуки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9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</w:t>
            </w:r>
          </w:p>
        </w:tc>
        <w:tc>
          <w:tcPr>
            <w:tcW w:w="4494" w:type="dxa"/>
            <w:gridSpan w:val="2"/>
          </w:tcPr>
          <w:p w:rsidR="00717914" w:rsidRPr="00A44641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Удвоенные согласные. Перенос слов с </w:t>
            </w:r>
            <w:r>
              <w:rPr>
                <w:sz w:val="24"/>
                <w:szCs w:val="24"/>
              </w:rPr>
              <w:lastRenderedPageBreak/>
              <w:t>удвоенными согласными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20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112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Слова с буквами Й и </w:t>
            </w:r>
            <w:proofErr w:type="spellStart"/>
            <w:r>
              <w:rPr>
                <w:sz w:val="24"/>
                <w:szCs w:val="24"/>
              </w:rPr>
              <w:t>И</w:t>
            </w:r>
            <w:proofErr w:type="spellEnd"/>
          </w:p>
          <w:p w:rsidR="00717914" w:rsidRPr="00A44641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22</w:t>
            </w:r>
            <w:r w:rsidR="00717914"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 w:rsidRPr="00A44641">
              <w:rPr>
                <w:sz w:val="24"/>
                <w:szCs w:val="24"/>
              </w:rPr>
              <w:t>Твёрдые и мягкие согласные звуки</w:t>
            </w:r>
          </w:p>
          <w:p w:rsidR="00717914" w:rsidRPr="00A44641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5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</w:t>
            </w:r>
          </w:p>
        </w:tc>
        <w:tc>
          <w:tcPr>
            <w:tcW w:w="4494" w:type="dxa"/>
            <w:gridSpan w:val="2"/>
          </w:tcPr>
          <w:p w:rsidR="00717914" w:rsidRPr="00A44641" w:rsidRDefault="00717914" w:rsidP="0092354B">
            <w:pPr>
              <w:rPr>
                <w:sz w:val="24"/>
                <w:szCs w:val="24"/>
              </w:rPr>
            </w:pPr>
            <w:r w:rsidRPr="00A44641">
              <w:rPr>
                <w:sz w:val="24"/>
                <w:szCs w:val="24"/>
              </w:rPr>
              <w:t>Парные и непарные по твёрдости-мягкие согласные</w:t>
            </w:r>
            <w:r>
              <w:rPr>
                <w:sz w:val="24"/>
                <w:szCs w:val="24"/>
              </w:rPr>
              <w:t xml:space="preserve"> звуки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6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</w:t>
            </w:r>
          </w:p>
        </w:tc>
        <w:tc>
          <w:tcPr>
            <w:tcW w:w="4494" w:type="dxa"/>
            <w:gridSpan w:val="2"/>
          </w:tcPr>
          <w:p w:rsidR="00717914" w:rsidRPr="005245AB" w:rsidRDefault="00717914" w:rsidP="0092354B">
            <w:pPr>
              <w:rPr>
                <w:b/>
                <w:sz w:val="24"/>
                <w:szCs w:val="24"/>
              </w:rPr>
            </w:pPr>
            <w:r w:rsidRPr="00A44641">
              <w:rPr>
                <w:sz w:val="24"/>
                <w:szCs w:val="24"/>
              </w:rPr>
              <w:t>Парные и непарные по твёрдости-мягкие согласные</w:t>
            </w:r>
            <w:r>
              <w:rPr>
                <w:sz w:val="24"/>
                <w:szCs w:val="24"/>
              </w:rPr>
              <w:t xml:space="preserve"> звуки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7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</w:t>
            </w:r>
          </w:p>
        </w:tc>
        <w:tc>
          <w:tcPr>
            <w:tcW w:w="4494" w:type="dxa"/>
            <w:gridSpan w:val="2"/>
          </w:tcPr>
          <w:p w:rsidR="00717914" w:rsidRPr="0099194C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Мягкий знак как показатель мягкости согласного звука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9</w:t>
            </w:r>
            <w:r>
              <w:t>.04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</w:t>
            </w:r>
          </w:p>
        </w:tc>
        <w:tc>
          <w:tcPr>
            <w:tcW w:w="4494" w:type="dxa"/>
            <w:gridSpan w:val="2"/>
          </w:tcPr>
          <w:p w:rsidR="00717914" w:rsidRPr="0099194C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Обозначение мягкости согласного звука на конце слова и в середине слова буквой мягкий знак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02.05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118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Мягкий знак как показатель мягкости согласного звука. Развитие речи.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03.05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119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Глухие и звонкие согласные звуки</w:t>
            </w:r>
          </w:p>
          <w:p w:rsidR="00717914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04.05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над обозначением парных по глухости-звонкости согласных звуков буквами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06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121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Обозначение буквой парного по глухости-звонкости согласного звука на конце слова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09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122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Правописание слов  с парными по глухости-звонкости согласным звуком на конце слова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10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</w:t>
            </w:r>
          </w:p>
        </w:tc>
        <w:tc>
          <w:tcPr>
            <w:tcW w:w="4494" w:type="dxa"/>
            <w:gridSpan w:val="2"/>
          </w:tcPr>
          <w:p w:rsidR="00717914" w:rsidRPr="003270A8" w:rsidRDefault="00717914" w:rsidP="009235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Проверочная работа</w:t>
            </w:r>
            <w:r w:rsidRPr="003270A8">
              <w:rPr>
                <w:b/>
                <w:sz w:val="24"/>
                <w:szCs w:val="24"/>
              </w:rPr>
              <w:t xml:space="preserve"> по теме «Согласные звонкие и глухие»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A41CD3">
            <w:pPr>
              <w:jc w:val="center"/>
            </w:pPr>
            <w:r>
              <w:t>11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Шипящие согласные звуки </w:t>
            </w:r>
          </w:p>
          <w:p w:rsidR="00717914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3</w:t>
            </w:r>
            <w:r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Буквосочетания </w:t>
            </w:r>
            <w:proofErr w:type="spellStart"/>
            <w:r>
              <w:rPr>
                <w:sz w:val="24"/>
                <w:szCs w:val="24"/>
              </w:rPr>
              <w:t>чк</w:t>
            </w:r>
            <w:proofErr w:type="gramStart"/>
            <w:r>
              <w:rPr>
                <w:sz w:val="24"/>
                <w:szCs w:val="24"/>
              </w:rPr>
              <w:t>,ч</w:t>
            </w:r>
            <w:proofErr w:type="gramEnd"/>
            <w:r>
              <w:rPr>
                <w:sz w:val="24"/>
                <w:szCs w:val="24"/>
              </w:rPr>
              <w:t>т,чн</w:t>
            </w:r>
            <w:proofErr w:type="spellEnd"/>
          </w:p>
          <w:p w:rsidR="00717914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6</w:t>
            </w:r>
            <w:r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</w:t>
            </w:r>
          </w:p>
        </w:tc>
        <w:tc>
          <w:tcPr>
            <w:tcW w:w="4494" w:type="dxa"/>
            <w:gridSpan w:val="2"/>
          </w:tcPr>
          <w:p w:rsidR="00717914" w:rsidRPr="003270A8" w:rsidRDefault="00717914" w:rsidP="0092354B">
            <w:pPr>
              <w:rPr>
                <w:b/>
                <w:sz w:val="24"/>
                <w:szCs w:val="24"/>
              </w:rPr>
            </w:pPr>
            <w:r w:rsidRPr="003270A8">
              <w:rPr>
                <w:b/>
                <w:sz w:val="24"/>
                <w:szCs w:val="24"/>
              </w:rPr>
              <w:t xml:space="preserve">Проверочная работа по теме </w:t>
            </w:r>
            <w:r>
              <w:rPr>
                <w:b/>
                <w:sz w:val="24"/>
                <w:szCs w:val="24"/>
              </w:rPr>
              <w:t>«</w:t>
            </w:r>
            <w:r w:rsidRPr="003270A8">
              <w:rPr>
                <w:b/>
                <w:sz w:val="24"/>
                <w:szCs w:val="24"/>
              </w:rPr>
              <w:t>Шипящие согласные звуки»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7</w:t>
            </w:r>
            <w:r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</w:t>
            </w:r>
          </w:p>
        </w:tc>
        <w:tc>
          <w:tcPr>
            <w:tcW w:w="4494" w:type="dxa"/>
            <w:gridSpan w:val="2"/>
          </w:tcPr>
          <w:p w:rsidR="00717914" w:rsidRPr="003270A8" w:rsidRDefault="00717914" w:rsidP="0092354B">
            <w:pPr>
              <w:rPr>
                <w:sz w:val="24"/>
                <w:szCs w:val="24"/>
              </w:rPr>
            </w:pPr>
            <w:r w:rsidRPr="003270A8">
              <w:rPr>
                <w:sz w:val="24"/>
                <w:szCs w:val="24"/>
              </w:rPr>
              <w:t xml:space="preserve">Буквосочетание </w:t>
            </w:r>
            <w:proofErr w:type="spellStart"/>
            <w:r w:rsidRPr="003270A8">
              <w:rPr>
                <w:sz w:val="24"/>
                <w:szCs w:val="24"/>
              </w:rPr>
              <w:t>жи-ши</w:t>
            </w:r>
            <w:proofErr w:type="spellEnd"/>
            <w:r w:rsidRPr="003270A8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270A8">
              <w:rPr>
                <w:sz w:val="24"/>
                <w:szCs w:val="24"/>
              </w:rPr>
              <w:t>ча-ща</w:t>
            </w:r>
            <w:proofErr w:type="spellEnd"/>
            <w:proofErr w:type="gramEnd"/>
            <w:r w:rsidRPr="003270A8">
              <w:rPr>
                <w:sz w:val="24"/>
                <w:szCs w:val="24"/>
              </w:rPr>
              <w:t xml:space="preserve">, </w:t>
            </w:r>
            <w:proofErr w:type="spellStart"/>
            <w:r w:rsidRPr="003270A8">
              <w:rPr>
                <w:sz w:val="24"/>
                <w:szCs w:val="24"/>
              </w:rPr>
              <w:t>чу-щу</w:t>
            </w:r>
            <w:proofErr w:type="spellEnd"/>
            <w:r>
              <w:rPr>
                <w:sz w:val="24"/>
                <w:szCs w:val="24"/>
              </w:rPr>
              <w:t xml:space="preserve">. Правило </w:t>
            </w:r>
            <w:proofErr w:type="spellStart"/>
            <w:r>
              <w:rPr>
                <w:sz w:val="24"/>
                <w:szCs w:val="24"/>
              </w:rPr>
              <w:t>првописания</w:t>
            </w:r>
            <w:proofErr w:type="spellEnd"/>
            <w:r>
              <w:rPr>
                <w:sz w:val="24"/>
                <w:szCs w:val="24"/>
              </w:rPr>
              <w:t xml:space="preserve"> буквосочетаний </w:t>
            </w:r>
            <w:proofErr w:type="spellStart"/>
            <w:r>
              <w:rPr>
                <w:sz w:val="24"/>
                <w:szCs w:val="24"/>
              </w:rPr>
              <w:t>жи-ши,ча-ща,чу-щу</w:t>
            </w:r>
            <w:proofErr w:type="spellEnd"/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1</w:t>
            </w:r>
            <w:r w:rsidR="00BB0306">
              <w:t>8</w:t>
            </w:r>
            <w:r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 w:rsidRPr="003270A8">
              <w:rPr>
                <w:sz w:val="24"/>
                <w:szCs w:val="24"/>
              </w:rPr>
              <w:t xml:space="preserve">Буквосочетание </w:t>
            </w:r>
            <w:proofErr w:type="spellStart"/>
            <w:r w:rsidRPr="003270A8">
              <w:rPr>
                <w:sz w:val="24"/>
                <w:szCs w:val="24"/>
              </w:rPr>
              <w:t>жи-ши</w:t>
            </w:r>
            <w:proofErr w:type="spellEnd"/>
            <w:r w:rsidRPr="003270A8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270A8">
              <w:rPr>
                <w:sz w:val="24"/>
                <w:szCs w:val="24"/>
              </w:rPr>
              <w:t>ча-ща</w:t>
            </w:r>
            <w:proofErr w:type="spellEnd"/>
            <w:proofErr w:type="gramEnd"/>
            <w:r w:rsidRPr="003270A8">
              <w:rPr>
                <w:sz w:val="24"/>
                <w:szCs w:val="24"/>
              </w:rPr>
              <w:t xml:space="preserve">, </w:t>
            </w:r>
            <w:proofErr w:type="spellStart"/>
            <w:r w:rsidRPr="003270A8">
              <w:rPr>
                <w:sz w:val="24"/>
                <w:szCs w:val="24"/>
              </w:rPr>
              <w:t>чу-щу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17914" w:rsidRPr="003270A8" w:rsidRDefault="00717914" w:rsidP="0092354B">
            <w:pPr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20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Проверочный диктант за год</w:t>
            </w:r>
          </w:p>
          <w:p w:rsidR="00717914" w:rsidRPr="003270A8" w:rsidRDefault="00717914" w:rsidP="009235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23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</w:t>
            </w:r>
          </w:p>
        </w:tc>
        <w:tc>
          <w:tcPr>
            <w:tcW w:w="4494" w:type="dxa"/>
            <w:gridSpan w:val="2"/>
          </w:tcPr>
          <w:p w:rsidR="00717914" w:rsidRPr="00FF2476" w:rsidRDefault="00717914" w:rsidP="0092354B">
            <w:pPr>
              <w:rPr>
                <w:sz w:val="24"/>
                <w:szCs w:val="24"/>
              </w:rPr>
            </w:pPr>
            <w:r w:rsidRPr="00FF2476">
              <w:rPr>
                <w:sz w:val="24"/>
                <w:szCs w:val="24"/>
              </w:rPr>
              <w:t>Заглавная буква в словах</w:t>
            </w:r>
            <w:r>
              <w:rPr>
                <w:sz w:val="24"/>
                <w:szCs w:val="24"/>
              </w:rPr>
              <w:t xml:space="preserve"> (общее представление)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6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24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</w:t>
            </w:r>
          </w:p>
        </w:tc>
        <w:tc>
          <w:tcPr>
            <w:tcW w:w="4494" w:type="dxa"/>
            <w:gridSpan w:val="2"/>
          </w:tcPr>
          <w:p w:rsidR="00717914" w:rsidRDefault="00717914" w:rsidP="0092354B">
            <w:pPr>
              <w:rPr>
                <w:sz w:val="24"/>
                <w:szCs w:val="24"/>
              </w:rPr>
            </w:pPr>
            <w:r w:rsidRPr="00FF2476">
              <w:rPr>
                <w:sz w:val="24"/>
                <w:szCs w:val="24"/>
              </w:rPr>
              <w:t>Заглавная буква в словах</w:t>
            </w:r>
          </w:p>
          <w:p w:rsidR="00717914" w:rsidRPr="00FF2476" w:rsidRDefault="00717914" w:rsidP="0092354B">
            <w:pPr>
              <w:rPr>
                <w:sz w:val="24"/>
                <w:szCs w:val="24"/>
              </w:rPr>
            </w:pP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BB0306" w:rsidP="00BB0306">
            <w:pPr>
              <w:jc w:val="center"/>
            </w:pPr>
            <w:r>
              <w:t>25</w:t>
            </w:r>
            <w:r w:rsidR="00717914"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  <w:tr w:rsidR="00717914" w:rsidTr="000B75B4">
        <w:trPr>
          <w:gridAfter w:val="3"/>
          <w:wAfter w:w="3288" w:type="dxa"/>
        </w:trPr>
        <w:tc>
          <w:tcPr>
            <w:tcW w:w="1525" w:type="dxa"/>
          </w:tcPr>
          <w:p w:rsidR="00717914" w:rsidRDefault="00717914" w:rsidP="009235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4494" w:type="dxa"/>
            <w:gridSpan w:val="2"/>
          </w:tcPr>
          <w:p w:rsidR="00717914" w:rsidRPr="00FF2476" w:rsidRDefault="00717914" w:rsidP="0092354B">
            <w:pPr>
              <w:rPr>
                <w:sz w:val="24"/>
                <w:szCs w:val="24"/>
              </w:rPr>
            </w:pPr>
            <w:r w:rsidRPr="00FF2476">
              <w:rPr>
                <w:sz w:val="24"/>
                <w:szCs w:val="24"/>
              </w:rPr>
              <w:t>Повторение и обобщение изуче</w:t>
            </w:r>
            <w:r w:rsidR="00BA565E">
              <w:rPr>
                <w:sz w:val="24"/>
                <w:szCs w:val="24"/>
              </w:rPr>
              <w:t>н</w:t>
            </w:r>
            <w:r w:rsidRPr="00FF2476">
              <w:rPr>
                <w:sz w:val="24"/>
                <w:szCs w:val="24"/>
              </w:rPr>
              <w:t>ного материала</w:t>
            </w:r>
          </w:p>
        </w:tc>
        <w:tc>
          <w:tcPr>
            <w:tcW w:w="1668" w:type="dxa"/>
          </w:tcPr>
          <w:p w:rsidR="00717914" w:rsidRPr="00212BE5" w:rsidRDefault="00717914" w:rsidP="0092354B">
            <w:pPr>
              <w:pStyle w:val="TableParagraph"/>
              <w:spacing w:line="225" w:lineRule="exact"/>
              <w:ind w:left="4"/>
              <w:jc w:val="center"/>
              <w:rPr>
                <w:sz w:val="24"/>
                <w:szCs w:val="24"/>
              </w:rPr>
            </w:pPr>
            <w:r w:rsidRPr="00212BE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682" w:type="dxa"/>
          </w:tcPr>
          <w:p w:rsidR="00717914" w:rsidRDefault="00717914" w:rsidP="00BB0306">
            <w:pPr>
              <w:jc w:val="center"/>
            </w:pPr>
            <w:r>
              <w:t>2</w:t>
            </w:r>
            <w:r w:rsidR="00BB0306">
              <w:t>7</w:t>
            </w:r>
            <w:r>
              <w:t>.05</w:t>
            </w:r>
          </w:p>
        </w:tc>
        <w:tc>
          <w:tcPr>
            <w:tcW w:w="1787" w:type="dxa"/>
          </w:tcPr>
          <w:p w:rsidR="00717914" w:rsidRDefault="00717914" w:rsidP="0092354B"/>
        </w:tc>
      </w:tr>
    </w:tbl>
    <w:p w:rsidR="000B75B4" w:rsidRDefault="000B75B4" w:rsidP="000B75B4"/>
    <w:p w:rsidR="000B75B4" w:rsidRPr="00D62E47" w:rsidRDefault="000B75B4" w:rsidP="000B75B4">
      <w:pPr>
        <w:jc w:val="both"/>
        <w:rPr>
          <w:sz w:val="24"/>
          <w:szCs w:val="24"/>
        </w:rPr>
      </w:pPr>
    </w:p>
    <w:p w:rsidR="000B75B4" w:rsidRPr="00F64AAB" w:rsidRDefault="000B75B4" w:rsidP="000B75B4">
      <w:pPr>
        <w:jc w:val="center"/>
        <w:rPr>
          <w:sz w:val="24"/>
          <w:szCs w:val="24"/>
        </w:rPr>
      </w:pPr>
    </w:p>
    <w:p w:rsidR="000B75B4" w:rsidRDefault="000B75B4" w:rsidP="000B75B4"/>
    <w:p w:rsidR="000B75B4" w:rsidRDefault="000B75B4" w:rsidP="000B75B4"/>
    <w:p w:rsidR="000B75B4" w:rsidRDefault="000B75B4" w:rsidP="000B75B4">
      <w:pPr>
        <w:adjustRightInd w:val="0"/>
        <w:ind w:left="720"/>
        <w:jc w:val="center"/>
        <w:rPr>
          <w:sz w:val="24"/>
          <w:szCs w:val="24"/>
          <w:u w:val="single"/>
        </w:rPr>
      </w:pPr>
    </w:p>
    <w:p w:rsidR="000B75B4" w:rsidRDefault="000B75B4" w:rsidP="000B75B4">
      <w:pPr>
        <w:adjustRightInd w:val="0"/>
        <w:ind w:left="720"/>
        <w:jc w:val="center"/>
        <w:rPr>
          <w:sz w:val="24"/>
          <w:szCs w:val="24"/>
          <w:u w:val="single"/>
        </w:rPr>
      </w:pPr>
    </w:p>
    <w:p w:rsidR="000B75B4" w:rsidRDefault="000B75B4" w:rsidP="000B75B4">
      <w:pPr>
        <w:adjustRightInd w:val="0"/>
        <w:ind w:left="720"/>
        <w:jc w:val="center"/>
        <w:rPr>
          <w:sz w:val="24"/>
          <w:szCs w:val="24"/>
          <w:u w:val="single"/>
        </w:rPr>
      </w:pPr>
    </w:p>
    <w:p w:rsidR="00992F5C" w:rsidRDefault="00992F5C" w:rsidP="001B1BC2">
      <w:pPr>
        <w:pStyle w:val="2"/>
        <w:tabs>
          <w:tab w:val="left" w:pos="10632"/>
        </w:tabs>
        <w:spacing w:before="90"/>
        <w:ind w:right="1002"/>
        <w:jc w:val="center"/>
        <w:rPr>
          <w:u w:val="none"/>
        </w:rPr>
      </w:pPr>
    </w:p>
    <w:p w:rsidR="00992F5C" w:rsidRDefault="00992F5C" w:rsidP="001B1BC2">
      <w:pPr>
        <w:pStyle w:val="2"/>
        <w:tabs>
          <w:tab w:val="left" w:pos="10632"/>
        </w:tabs>
        <w:spacing w:before="90"/>
        <w:ind w:right="1002"/>
        <w:jc w:val="center"/>
        <w:rPr>
          <w:u w:val="none"/>
        </w:rPr>
      </w:pPr>
    </w:p>
    <w:sectPr w:rsidR="00992F5C" w:rsidSect="000B75B4">
      <w:type w:val="continuous"/>
      <w:pgSz w:w="11910" w:h="16840" w:code="9"/>
      <w:pgMar w:top="567" w:right="573" w:bottom="403" w:left="567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4130"/>
    <w:multiLevelType w:val="hybridMultilevel"/>
    <w:tmpl w:val="31B8B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E2E67"/>
    <w:multiLevelType w:val="hybridMultilevel"/>
    <w:tmpl w:val="EE1A1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65CD0"/>
    <w:multiLevelType w:val="hybridMultilevel"/>
    <w:tmpl w:val="D4321DAA"/>
    <w:lvl w:ilvl="0" w:tplc="4F700152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F32D0C2">
      <w:numFmt w:val="bullet"/>
      <w:lvlText w:val="•"/>
      <w:lvlJc w:val="left"/>
      <w:pPr>
        <w:ind w:left="2041" w:hanging="240"/>
      </w:pPr>
      <w:rPr>
        <w:rFonts w:hint="default"/>
        <w:lang w:val="ru-RU" w:eastAsia="ru-RU" w:bidi="ru-RU"/>
      </w:rPr>
    </w:lvl>
    <w:lvl w:ilvl="2" w:tplc="4E48B0EE">
      <w:numFmt w:val="bullet"/>
      <w:lvlText w:val="•"/>
      <w:lvlJc w:val="left"/>
      <w:pPr>
        <w:ind w:left="3623" w:hanging="240"/>
      </w:pPr>
      <w:rPr>
        <w:rFonts w:hint="default"/>
        <w:lang w:val="ru-RU" w:eastAsia="ru-RU" w:bidi="ru-RU"/>
      </w:rPr>
    </w:lvl>
    <w:lvl w:ilvl="3" w:tplc="08642098">
      <w:numFmt w:val="bullet"/>
      <w:lvlText w:val="•"/>
      <w:lvlJc w:val="left"/>
      <w:pPr>
        <w:ind w:left="5205" w:hanging="240"/>
      </w:pPr>
      <w:rPr>
        <w:rFonts w:hint="default"/>
        <w:lang w:val="ru-RU" w:eastAsia="ru-RU" w:bidi="ru-RU"/>
      </w:rPr>
    </w:lvl>
    <w:lvl w:ilvl="4" w:tplc="B164B720">
      <w:numFmt w:val="bullet"/>
      <w:lvlText w:val="•"/>
      <w:lvlJc w:val="left"/>
      <w:pPr>
        <w:ind w:left="6787" w:hanging="240"/>
      </w:pPr>
      <w:rPr>
        <w:rFonts w:hint="default"/>
        <w:lang w:val="ru-RU" w:eastAsia="ru-RU" w:bidi="ru-RU"/>
      </w:rPr>
    </w:lvl>
    <w:lvl w:ilvl="5" w:tplc="B868DF4E">
      <w:numFmt w:val="bullet"/>
      <w:lvlText w:val="•"/>
      <w:lvlJc w:val="left"/>
      <w:pPr>
        <w:ind w:left="8369" w:hanging="240"/>
      </w:pPr>
      <w:rPr>
        <w:rFonts w:hint="default"/>
        <w:lang w:val="ru-RU" w:eastAsia="ru-RU" w:bidi="ru-RU"/>
      </w:rPr>
    </w:lvl>
    <w:lvl w:ilvl="6" w:tplc="67DA83D0">
      <w:numFmt w:val="bullet"/>
      <w:lvlText w:val="•"/>
      <w:lvlJc w:val="left"/>
      <w:pPr>
        <w:ind w:left="9951" w:hanging="240"/>
      </w:pPr>
      <w:rPr>
        <w:rFonts w:hint="default"/>
        <w:lang w:val="ru-RU" w:eastAsia="ru-RU" w:bidi="ru-RU"/>
      </w:rPr>
    </w:lvl>
    <w:lvl w:ilvl="7" w:tplc="47FE307E">
      <w:numFmt w:val="bullet"/>
      <w:lvlText w:val="•"/>
      <w:lvlJc w:val="left"/>
      <w:pPr>
        <w:ind w:left="11532" w:hanging="240"/>
      </w:pPr>
      <w:rPr>
        <w:rFonts w:hint="default"/>
        <w:lang w:val="ru-RU" w:eastAsia="ru-RU" w:bidi="ru-RU"/>
      </w:rPr>
    </w:lvl>
    <w:lvl w:ilvl="8" w:tplc="9D762694">
      <w:numFmt w:val="bullet"/>
      <w:lvlText w:val="•"/>
      <w:lvlJc w:val="left"/>
      <w:pPr>
        <w:ind w:left="13114" w:hanging="240"/>
      </w:pPr>
      <w:rPr>
        <w:rFonts w:hint="default"/>
        <w:lang w:val="ru-RU" w:eastAsia="ru-RU" w:bidi="ru-RU"/>
      </w:rPr>
    </w:lvl>
  </w:abstractNum>
  <w:abstractNum w:abstractNumId="3">
    <w:nsid w:val="05B764B6"/>
    <w:multiLevelType w:val="hybridMultilevel"/>
    <w:tmpl w:val="BE94D848"/>
    <w:lvl w:ilvl="0" w:tplc="D5F6CBC6">
      <w:numFmt w:val="bullet"/>
      <w:lvlText w:val=""/>
      <w:lvlJc w:val="left"/>
      <w:pPr>
        <w:ind w:left="825" w:hanging="15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5A255CE">
      <w:numFmt w:val="bullet"/>
      <w:lvlText w:val="•"/>
      <w:lvlJc w:val="left"/>
      <w:pPr>
        <w:ind w:left="2069" w:hanging="154"/>
      </w:pPr>
      <w:rPr>
        <w:rFonts w:hint="default"/>
        <w:lang w:val="ru-RU" w:eastAsia="ru-RU" w:bidi="ru-RU"/>
      </w:rPr>
    </w:lvl>
    <w:lvl w:ilvl="2" w:tplc="46105B3C">
      <w:numFmt w:val="bullet"/>
      <w:lvlText w:val="•"/>
      <w:lvlJc w:val="left"/>
      <w:pPr>
        <w:ind w:left="3319" w:hanging="154"/>
      </w:pPr>
      <w:rPr>
        <w:rFonts w:hint="default"/>
        <w:lang w:val="ru-RU" w:eastAsia="ru-RU" w:bidi="ru-RU"/>
      </w:rPr>
    </w:lvl>
    <w:lvl w:ilvl="3" w:tplc="94A04B9C">
      <w:numFmt w:val="bullet"/>
      <w:lvlText w:val="•"/>
      <w:lvlJc w:val="left"/>
      <w:pPr>
        <w:ind w:left="4568" w:hanging="154"/>
      </w:pPr>
      <w:rPr>
        <w:rFonts w:hint="default"/>
        <w:lang w:val="ru-RU" w:eastAsia="ru-RU" w:bidi="ru-RU"/>
      </w:rPr>
    </w:lvl>
    <w:lvl w:ilvl="4" w:tplc="19AC5116">
      <w:numFmt w:val="bullet"/>
      <w:lvlText w:val="•"/>
      <w:lvlJc w:val="left"/>
      <w:pPr>
        <w:ind w:left="5818" w:hanging="154"/>
      </w:pPr>
      <w:rPr>
        <w:rFonts w:hint="default"/>
        <w:lang w:val="ru-RU" w:eastAsia="ru-RU" w:bidi="ru-RU"/>
      </w:rPr>
    </w:lvl>
    <w:lvl w:ilvl="5" w:tplc="49EE8682">
      <w:numFmt w:val="bullet"/>
      <w:lvlText w:val="•"/>
      <w:lvlJc w:val="left"/>
      <w:pPr>
        <w:ind w:left="7068" w:hanging="154"/>
      </w:pPr>
      <w:rPr>
        <w:rFonts w:hint="default"/>
        <w:lang w:val="ru-RU" w:eastAsia="ru-RU" w:bidi="ru-RU"/>
      </w:rPr>
    </w:lvl>
    <w:lvl w:ilvl="6" w:tplc="B3A452A0">
      <w:numFmt w:val="bullet"/>
      <w:lvlText w:val="•"/>
      <w:lvlJc w:val="left"/>
      <w:pPr>
        <w:ind w:left="8317" w:hanging="154"/>
      </w:pPr>
      <w:rPr>
        <w:rFonts w:hint="default"/>
        <w:lang w:val="ru-RU" w:eastAsia="ru-RU" w:bidi="ru-RU"/>
      </w:rPr>
    </w:lvl>
    <w:lvl w:ilvl="7" w:tplc="3D36B9E8">
      <w:numFmt w:val="bullet"/>
      <w:lvlText w:val="•"/>
      <w:lvlJc w:val="left"/>
      <w:pPr>
        <w:ind w:left="9567" w:hanging="154"/>
      </w:pPr>
      <w:rPr>
        <w:rFonts w:hint="default"/>
        <w:lang w:val="ru-RU" w:eastAsia="ru-RU" w:bidi="ru-RU"/>
      </w:rPr>
    </w:lvl>
    <w:lvl w:ilvl="8" w:tplc="928A2D56">
      <w:numFmt w:val="bullet"/>
      <w:lvlText w:val="•"/>
      <w:lvlJc w:val="left"/>
      <w:pPr>
        <w:ind w:left="10816" w:hanging="154"/>
      </w:pPr>
      <w:rPr>
        <w:rFonts w:hint="default"/>
        <w:lang w:val="ru-RU" w:eastAsia="ru-RU" w:bidi="ru-RU"/>
      </w:rPr>
    </w:lvl>
  </w:abstractNum>
  <w:abstractNum w:abstractNumId="4">
    <w:nsid w:val="0A1B6324"/>
    <w:multiLevelType w:val="hybridMultilevel"/>
    <w:tmpl w:val="38CC6848"/>
    <w:lvl w:ilvl="0" w:tplc="334A2C14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DC60CF2">
      <w:numFmt w:val="bullet"/>
      <w:lvlText w:val="•"/>
      <w:lvlJc w:val="left"/>
      <w:pPr>
        <w:ind w:left="315" w:hanging="140"/>
      </w:pPr>
      <w:rPr>
        <w:rFonts w:hint="default"/>
        <w:lang w:val="ru-RU" w:eastAsia="ru-RU" w:bidi="ru-RU"/>
      </w:rPr>
    </w:lvl>
    <w:lvl w:ilvl="2" w:tplc="F46439CE">
      <w:numFmt w:val="bullet"/>
      <w:lvlText w:val="•"/>
      <w:lvlJc w:val="left"/>
      <w:pPr>
        <w:ind w:left="531" w:hanging="140"/>
      </w:pPr>
      <w:rPr>
        <w:rFonts w:hint="default"/>
        <w:lang w:val="ru-RU" w:eastAsia="ru-RU" w:bidi="ru-RU"/>
      </w:rPr>
    </w:lvl>
    <w:lvl w:ilvl="3" w:tplc="1CFC527C">
      <w:numFmt w:val="bullet"/>
      <w:lvlText w:val="•"/>
      <w:lvlJc w:val="left"/>
      <w:pPr>
        <w:ind w:left="747" w:hanging="140"/>
      </w:pPr>
      <w:rPr>
        <w:rFonts w:hint="default"/>
        <w:lang w:val="ru-RU" w:eastAsia="ru-RU" w:bidi="ru-RU"/>
      </w:rPr>
    </w:lvl>
    <w:lvl w:ilvl="4" w:tplc="F6E09C8E">
      <w:numFmt w:val="bullet"/>
      <w:lvlText w:val="•"/>
      <w:lvlJc w:val="left"/>
      <w:pPr>
        <w:ind w:left="963" w:hanging="140"/>
      </w:pPr>
      <w:rPr>
        <w:rFonts w:hint="default"/>
        <w:lang w:val="ru-RU" w:eastAsia="ru-RU" w:bidi="ru-RU"/>
      </w:rPr>
    </w:lvl>
    <w:lvl w:ilvl="5" w:tplc="8668DC2E">
      <w:numFmt w:val="bullet"/>
      <w:lvlText w:val="•"/>
      <w:lvlJc w:val="left"/>
      <w:pPr>
        <w:ind w:left="1179" w:hanging="140"/>
      </w:pPr>
      <w:rPr>
        <w:rFonts w:hint="default"/>
        <w:lang w:val="ru-RU" w:eastAsia="ru-RU" w:bidi="ru-RU"/>
      </w:rPr>
    </w:lvl>
    <w:lvl w:ilvl="6" w:tplc="9010463A">
      <w:numFmt w:val="bullet"/>
      <w:lvlText w:val="•"/>
      <w:lvlJc w:val="left"/>
      <w:pPr>
        <w:ind w:left="1395" w:hanging="140"/>
      </w:pPr>
      <w:rPr>
        <w:rFonts w:hint="default"/>
        <w:lang w:val="ru-RU" w:eastAsia="ru-RU" w:bidi="ru-RU"/>
      </w:rPr>
    </w:lvl>
    <w:lvl w:ilvl="7" w:tplc="7F0A1EF0">
      <w:numFmt w:val="bullet"/>
      <w:lvlText w:val="•"/>
      <w:lvlJc w:val="left"/>
      <w:pPr>
        <w:ind w:left="1611" w:hanging="140"/>
      </w:pPr>
      <w:rPr>
        <w:rFonts w:hint="default"/>
        <w:lang w:val="ru-RU" w:eastAsia="ru-RU" w:bidi="ru-RU"/>
      </w:rPr>
    </w:lvl>
    <w:lvl w:ilvl="8" w:tplc="50A2D4FA">
      <w:numFmt w:val="bullet"/>
      <w:lvlText w:val="•"/>
      <w:lvlJc w:val="left"/>
      <w:pPr>
        <w:ind w:left="1827" w:hanging="140"/>
      </w:pPr>
      <w:rPr>
        <w:rFonts w:hint="default"/>
        <w:lang w:val="ru-RU" w:eastAsia="ru-RU" w:bidi="ru-RU"/>
      </w:rPr>
    </w:lvl>
  </w:abstractNum>
  <w:abstractNum w:abstractNumId="5">
    <w:nsid w:val="0FBC4154"/>
    <w:multiLevelType w:val="hybridMultilevel"/>
    <w:tmpl w:val="04A6B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EC45C6"/>
    <w:multiLevelType w:val="hybridMultilevel"/>
    <w:tmpl w:val="E58A5FFA"/>
    <w:lvl w:ilvl="0" w:tplc="6422CFD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F4CF040">
      <w:numFmt w:val="bullet"/>
      <w:lvlText w:val="•"/>
      <w:lvlJc w:val="left"/>
      <w:pPr>
        <w:ind w:left="315" w:hanging="140"/>
      </w:pPr>
      <w:rPr>
        <w:rFonts w:hint="default"/>
        <w:lang w:val="ru-RU" w:eastAsia="ru-RU" w:bidi="ru-RU"/>
      </w:rPr>
    </w:lvl>
    <w:lvl w:ilvl="2" w:tplc="6DFCB70E">
      <w:numFmt w:val="bullet"/>
      <w:lvlText w:val="•"/>
      <w:lvlJc w:val="left"/>
      <w:pPr>
        <w:ind w:left="531" w:hanging="140"/>
      </w:pPr>
      <w:rPr>
        <w:rFonts w:hint="default"/>
        <w:lang w:val="ru-RU" w:eastAsia="ru-RU" w:bidi="ru-RU"/>
      </w:rPr>
    </w:lvl>
    <w:lvl w:ilvl="3" w:tplc="0CE8678C">
      <w:numFmt w:val="bullet"/>
      <w:lvlText w:val="•"/>
      <w:lvlJc w:val="left"/>
      <w:pPr>
        <w:ind w:left="747" w:hanging="140"/>
      </w:pPr>
      <w:rPr>
        <w:rFonts w:hint="default"/>
        <w:lang w:val="ru-RU" w:eastAsia="ru-RU" w:bidi="ru-RU"/>
      </w:rPr>
    </w:lvl>
    <w:lvl w:ilvl="4" w:tplc="F078E41C">
      <w:numFmt w:val="bullet"/>
      <w:lvlText w:val="•"/>
      <w:lvlJc w:val="left"/>
      <w:pPr>
        <w:ind w:left="963" w:hanging="140"/>
      </w:pPr>
      <w:rPr>
        <w:rFonts w:hint="default"/>
        <w:lang w:val="ru-RU" w:eastAsia="ru-RU" w:bidi="ru-RU"/>
      </w:rPr>
    </w:lvl>
    <w:lvl w:ilvl="5" w:tplc="994ED9D4">
      <w:numFmt w:val="bullet"/>
      <w:lvlText w:val="•"/>
      <w:lvlJc w:val="left"/>
      <w:pPr>
        <w:ind w:left="1179" w:hanging="140"/>
      </w:pPr>
      <w:rPr>
        <w:rFonts w:hint="default"/>
        <w:lang w:val="ru-RU" w:eastAsia="ru-RU" w:bidi="ru-RU"/>
      </w:rPr>
    </w:lvl>
    <w:lvl w:ilvl="6" w:tplc="49E68AB6">
      <w:numFmt w:val="bullet"/>
      <w:lvlText w:val="•"/>
      <w:lvlJc w:val="left"/>
      <w:pPr>
        <w:ind w:left="1395" w:hanging="140"/>
      </w:pPr>
      <w:rPr>
        <w:rFonts w:hint="default"/>
        <w:lang w:val="ru-RU" w:eastAsia="ru-RU" w:bidi="ru-RU"/>
      </w:rPr>
    </w:lvl>
    <w:lvl w:ilvl="7" w:tplc="F9A840AC">
      <w:numFmt w:val="bullet"/>
      <w:lvlText w:val="•"/>
      <w:lvlJc w:val="left"/>
      <w:pPr>
        <w:ind w:left="1611" w:hanging="140"/>
      </w:pPr>
      <w:rPr>
        <w:rFonts w:hint="default"/>
        <w:lang w:val="ru-RU" w:eastAsia="ru-RU" w:bidi="ru-RU"/>
      </w:rPr>
    </w:lvl>
    <w:lvl w:ilvl="8" w:tplc="5670756C">
      <w:numFmt w:val="bullet"/>
      <w:lvlText w:val="•"/>
      <w:lvlJc w:val="left"/>
      <w:pPr>
        <w:ind w:left="1827" w:hanging="140"/>
      </w:pPr>
      <w:rPr>
        <w:rFonts w:hint="default"/>
        <w:lang w:val="ru-RU" w:eastAsia="ru-RU" w:bidi="ru-RU"/>
      </w:rPr>
    </w:lvl>
  </w:abstractNum>
  <w:abstractNum w:abstractNumId="7">
    <w:nsid w:val="2408771B"/>
    <w:multiLevelType w:val="hybridMultilevel"/>
    <w:tmpl w:val="48B6E414"/>
    <w:lvl w:ilvl="0" w:tplc="50F09AA8">
      <w:numFmt w:val="bullet"/>
      <w:lvlText w:val="•"/>
      <w:lvlJc w:val="left"/>
      <w:pPr>
        <w:ind w:left="45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921E01D0">
      <w:numFmt w:val="bullet"/>
      <w:lvlText w:val="•"/>
      <w:lvlJc w:val="left"/>
      <w:pPr>
        <w:ind w:left="2041" w:hanging="144"/>
      </w:pPr>
      <w:rPr>
        <w:rFonts w:hint="default"/>
        <w:lang w:val="ru-RU" w:eastAsia="ru-RU" w:bidi="ru-RU"/>
      </w:rPr>
    </w:lvl>
    <w:lvl w:ilvl="2" w:tplc="EDDE0DA6">
      <w:numFmt w:val="bullet"/>
      <w:lvlText w:val="•"/>
      <w:lvlJc w:val="left"/>
      <w:pPr>
        <w:ind w:left="3623" w:hanging="144"/>
      </w:pPr>
      <w:rPr>
        <w:rFonts w:hint="default"/>
        <w:lang w:val="ru-RU" w:eastAsia="ru-RU" w:bidi="ru-RU"/>
      </w:rPr>
    </w:lvl>
    <w:lvl w:ilvl="3" w:tplc="0B66861C">
      <w:numFmt w:val="bullet"/>
      <w:lvlText w:val="•"/>
      <w:lvlJc w:val="left"/>
      <w:pPr>
        <w:ind w:left="5205" w:hanging="144"/>
      </w:pPr>
      <w:rPr>
        <w:rFonts w:hint="default"/>
        <w:lang w:val="ru-RU" w:eastAsia="ru-RU" w:bidi="ru-RU"/>
      </w:rPr>
    </w:lvl>
    <w:lvl w:ilvl="4" w:tplc="7762597A">
      <w:numFmt w:val="bullet"/>
      <w:lvlText w:val="•"/>
      <w:lvlJc w:val="left"/>
      <w:pPr>
        <w:ind w:left="6787" w:hanging="144"/>
      </w:pPr>
      <w:rPr>
        <w:rFonts w:hint="default"/>
        <w:lang w:val="ru-RU" w:eastAsia="ru-RU" w:bidi="ru-RU"/>
      </w:rPr>
    </w:lvl>
    <w:lvl w:ilvl="5" w:tplc="0A303F14">
      <w:numFmt w:val="bullet"/>
      <w:lvlText w:val="•"/>
      <w:lvlJc w:val="left"/>
      <w:pPr>
        <w:ind w:left="8369" w:hanging="144"/>
      </w:pPr>
      <w:rPr>
        <w:rFonts w:hint="default"/>
        <w:lang w:val="ru-RU" w:eastAsia="ru-RU" w:bidi="ru-RU"/>
      </w:rPr>
    </w:lvl>
    <w:lvl w:ilvl="6" w:tplc="3974736A">
      <w:numFmt w:val="bullet"/>
      <w:lvlText w:val="•"/>
      <w:lvlJc w:val="left"/>
      <w:pPr>
        <w:ind w:left="9951" w:hanging="144"/>
      </w:pPr>
      <w:rPr>
        <w:rFonts w:hint="default"/>
        <w:lang w:val="ru-RU" w:eastAsia="ru-RU" w:bidi="ru-RU"/>
      </w:rPr>
    </w:lvl>
    <w:lvl w:ilvl="7" w:tplc="38E6539A">
      <w:numFmt w:val="bullet"/>
      <w:lvlText w:val="•"/>
      <w:lvlJc w:val="left"/>
      <w:pPr>
        <w:ind w:left="11532" w:hanging="144"/>
      </w:pPr>
      <w:rPr>
        <w:rFonts w:hint="default"/>
        <w:lang w:val="ru-RU" w:eastAsia="ru-RU" w:bidi="ru-RU"/>
      </w:rPr>
    </w:lvl>
    <w:lvl w:ilvl="8" w:tplc="CDC82610">
      <w:numFmt w:val="bullet"/>
      <w:lvlText w:val="•"/>
      <w:lvlJc w:val="left"/>
      <w:pPr>
        <w:ind w:left="13114" w:hanging="144"/>
      </w:pPr>
      <w:rPr>
        <w:rFonts w:hint="default"/>
        <w:lang w:val="ru-RU" w:eastAsia="ru-RU" w:bidi="ru-RU"/>
      </w:rPr>
    </w:lvl>
  </w:abstractNum>
  <w:abstractNum w:abstractNumId="8">
    <w:nsid w:val="27D261F2"/>
    <w:multiLevelType w:val="hybridMultilevel"/>
    <w:tmpl w:val="E7846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AE6467"/>
    <w:multiLevelType w:val="hybridMultilevel"/>
    <w:tmpl w:val="54303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AC657D"/>
    <w:multiLevelType w:val="hybridMultilevel"/>
    <w:tmpl w:val="D9784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CE5237"/>
    <w:multiLevelType w:val="hybridMultilevel"/>
    <w:tmpl w:val="8750A13A"/>
    <w:lvl w:ilvl="0" w:tplc="B09CFB94">
      <w:numFmt w:val="bullet"/>
      <w:lvlText w:val="•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6FAC0C8">
      <w:numFmt w:val="bullet"/>
      <w:lvlText w:val="•"/>
      <w:lvlJc w:val="left"/>
      <w:pPr>
        <w:ind w:left="1547" w:hanging="144"/>
      </w:pPr>
      <w:rPr>
        <w:rFonts w:hint="default"/>
        <w:lang w:val="ru-RU" w:eastAsia="ru-RU" w:bidi="ru-RU"/>
      </w:rPr>
    </w:lvl>
    <w:lvl w:ilvl="2" w:tplc="48321708">
      <w:numFmt w:val="bullet"/>
      <w:lvlText w:val="•"/>
      <w:lvlJc w:val="left"/>
      <w:pPr>
        <w:ind w:left="2855" w:hanging="144"/>
      </w:pPr>
      <w:rPr>
        <w:rFonts w:hint="default"/>
        <w:lang w:val="ru-RU" w:eastAsia="ru-RU" w:bidi="ru-RU"/>
      </w:rPr>
    </w:lvl>
    <w:lvl w:ilvl="3" w:tplc="D4FEC0D0">
      <w:numFmt w:val="bullet"/>
      <w:lvlText w:val="•"/>
      <w:lvlJc w:val="left"/>
      <w:pPr>
        <w:ind w:left="4162" w:hanging="144"/>
      </w:pPr>
      <w:rPr>
        <w:rFonts w:hint="default"/>
        <w:lang w:val="ru-RU" w:eastAsia="ru-RU" w:bidi="ru-RU"/>
      </w:rPr>
    </w:lvl>
    <w:lvl w:ilvl="4" w:tplc="957AE5E2">
      <w:numFmt w:val="bullet"/>
      <w:lvlText w:val="•"/>
      <w:lvlJc w:val="left"/>
      <w:pPr>
        <w:ind w:left="5470" w:hanging="144"/>
      </w:pPr>
      <w:rPr>
        <w:rFonts w:hint="default"/>
        <w:lang w:val="ru-RU" w:eastAsia="ru-RU" w:bidi="ru-RU"/>
      </w:rPr>
    </w:lvl>
    <w:lvl w:ilvl="5" w:tplc="B8227522">
      <w:numFmt w:val="bullet"/>
      <w:lvlText w:val="•"/>
      <w:lvlJc w:val="left"/>
      <w:pPr>
        <w:ind w:left="6778" w:hanging="144"/>
      </w:pPr>
      <w:rPr>
        <w:rFonts w:hint="default"/>
        <w:lang w:val="ru-RU" w:eastAsia="ru-RU" w:bidi="ru-RU"/>
      </w:rPr>
    </w:lvl>
    <w:lvl w:ilvl="6" w:tplc="23E69B74">
      <w:numFmt w:val="bullet"/>
      <w:lvlText w:val="•"/>
      <w:lvlJc w:val="left"/>
      <w:pPr>
        <w:ind w:left="8085" w:hanging="144"/>
      </w:pPr>
      <w:rPr>
        <w:rFonts w:hint="default"/>
        <w:lang w:val="ru-RU" w:eastAsia="ru-RU" w:bidi="ru-RU"/>
      </w:rPr>
    </w:lvl>
    <w:lvl w:ilvl="7" w:tplc="44F84402">
      <w:numFmt w:val="bullet"/>
      <w:lvlText w:val="•"/>
      <w:lvlJc w:val="left"/>
      <w:pPr>
        <w:ind w:left="9393" w:hanging="144"/>
      </w:pPr>
      <w:rPr>
        <w:rFonts w:hint="default"/>
        <w:lang w:val="ru-RU" w:eastAsia="ru-RU" w:bidi="ru-RU"/>
      </w:rPr>
    </w:lvl>
    <w:lvl w:ilvl="8" w:tplc="686A4C78">
      <w:numFmt w:val="bullet"/>
      <w:lvlText w:val="•"/>
      <w:lvlJc w:val="left"/>
      <w:pPr>
        <w:ind w:left="10700" w:hanging="144"/>
      </w:pPr>
      <w:rPr>
        <w:rFonts w:hint="default"/>
        <w:lang w:val="ru-RU" w:eastAsia="ru-RU" w:bidi="ru-RU"/>
      </w:rPr>
    </w:lvl>
  </w:abstractNum>
  <w:abstractNum w:abstractNumId="12">
    <w:nsid w:val="4DDD61AB"/>
    <w:multiLevelType w:val="hybridMultilevel"/>
    <w:tmpl w:val="B37C14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145E26"/>
    <w:multiLevelType w:val="hybridMultilevel"/>
    <w:tmpl w:val="2E3C19D0"/>
    <w:lvl w:ilvl="0" w:tplc="7FE843CA">
      <w:start w:val="1"/>
      <w:numFmt w:val="decimal"/>
      <w:lvlText w:val="%1."/>
      <w:lvlJc w:val="left"/>
      <w:pPr>
        <w:ind w:left="117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412A01A">
      <w:numFmt w:val="bullet"/>
      <w:lvlText w:val="•"/>
      <w:lvlJc w:val="left"/>
      <w:pPr>
        <w:ind w:left="2689" w:hanging="360"/>
      </w:pPr>
      <w:rPr>
        <w:rFonts w:hint="default"/>
        <w:lang w:val="ru-RU" w:eastAsia="ru-RU" w:bidi="ru-RU"/>
      </w:rPr>
    </w:lvl>
    <w:lvl w:ilvl="2" w:tplc="717AB600">
      <w:numFmt w:val="bullet"/>
      <w:lvlText w:val="•"/>
      <w:lvlJc w:val="left"/>
      <w:pPr>
        <w:ind w:left="4199" w:hanging="360"/>
      </w:pPr>
      <w:rPr>
        <w:rFonts w:hint="default"/>
        <w:lang w:val="ru-RU" w:eastAsia="ru-RU" w:bidi="ru-RU"/>
      </w:rPr>
    </w:lvl>
    <w:lvl w:ilvl="3" w:tplc="C346D272">
      <w:numFmt w:val="bullet"/>
      <w:lvlText w:val="•"/>
      <w:lvlJc w:val="left"/>
      <w:pPr>
        <w:ind w:left="5709" w:hanging="360"/>
      </w:pPr>
      <w:rPr>
        <w:rFonts w:hint="default"/>
        <w:lang w:val="ru-RU" w:eastAsia="ru-RU" w:bidi="ru-RU"/>
      </w:rPr>
    </w:lvl>
    <w:lvl w:ilvl="4" w:tplc="F216B84E">
      <w:numFmt w:val="bullet"/>
      <w:lvlText w:val="•"/>
      <w:lvlJc w:val="left"/>
      <w:pPr>
        <w:ind w:left="7219" w:hanging="360"/>
      </w:pPr>
      <w:rPr>
        <w:rFonts w:hint="default"/>
        <w:lang w:val="ru-RU" w:eastAsia="ru-RU" w:bidi="ru-RU"/>
      </w:rPr>
    </w:lvl>
    <w:lvl w:ilvl="5" w:tplc="2E0C0690">
      <w:numFmt w:val="bullet"/>
      <w:lvlText w:val="•"/>
      <w:lvlJc w:val="left"/>
      <w:pPr>
        <w:ind w:left="8729" w:hanging="360"/>
      </w:pPr>
      <w:rPr>
        <w:rFonts w:hint="default"/>
        <w:lang w:val="ru-RU" w:eastAsia="ru-RU" w:bidi="ru-RU"/>
      </w:rPr>
    </w:lvl>
    <w:lvl w:ilvl="6" w:tplc="34C6F46C">
      <w:numFmt w:val="bullet"/>
      <w:lvlText w:val="•"/>
      <w:lvlJc w:val="left"/>
      <w:pPr>
        <w:ind w:left="10239" w:hanging="360"/>
      </w:pPr>
      <w:rPr>
        <w:rFonts w:hint="default"/>
        <w:lang w:val="ru-RU" w:eastAsia="ru-RU" w:bidi="ru-RU"/>
      </w:rPr>
    </w:lvl>
    <w:lvl w:ilvl="7" w:tplc="91D66B82">
      <w:numFmt w:val="bullet"/>
      <w:lvlText w:val="•"/>
      <w:lvlJc w:val="left"/>
      <w:pPr>
        <w:ind w:left="11748" w:hanging="360"/>
      </w:pPr>
      <w:rPr>
        <w:rFonts w:hint="default"/>
        <w:lang w:val="ru-RU" w:eastAsia="ru-RU" w:bidi="ru-RU"/>
      </w:rPr>
    </w:lvl>
    <w:lvl w:ilvl="8" w:tplc="DB6A09DE">
      <w:numFmt w:val="bullet"/>
      <w:lvlText w:val="•"/>
      <w:lvlJc w:val="left"/>
      <w:pPr>
        <w:ind w:left="13258" w:hanging="360"/>
      </w:pPr>
      <w:rPr>
        <w:rFonts w:hint="default"/>
        <w:lang w:val="ru-RU" w:eastAsia="ru-RU" w:bidi="ru-RU"/>
      </w:rPr>
    </w:lvl>
  </w:abstractNum>
  <w:abstractNum w:abstractNumId="14">
    <w:nsid w:val="51282221"/>
    <w:multiLevelType w:val="hybridMultilevel"/>
    <w:tmpl w:val="F40E5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843067"/>
    <w:multiLevelType w:val="hybridMultilevel"/>
    <w:tmpl w:val="D5548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AA59E3"/>
    <w:multiLevelType w:val="hybridMultilevel"/>
    <w:tmpl w:val="907A3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8B23F2"/>
    <w:multiLevelType w:val="hybridMultilevel"/>
    <w:tmpl w:val="64462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FB7988"/>
    <w:multiLevelType w:val="hybridMultilevel"/>
    <w:tmpl w:val="ABF0A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BE0B87"/>
    <w:multiLevelType w:val="hybridMultilevel"/>
    <w:tmpl w:val="B54CB74A"/>
    <w:lvl w:ilvl="0" w:tplc="34867BA0">
      <w:numFmt w:val="bullet"/>
      <w:lvlText w:val="-"/>
      <w:lvlJc w:val="left"/>
      <w:pPr>
        <w:ind w:left="59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FA8E9F4">
      <w:numFmt w:val="bullet"/>
      <w:lvlText w:val="•"/>
      <w:lvlJc w:val="left"/>
      <w:pPr>
        <w:ind w:left="2167" w:hanging="140"/>
      </w:pPr>
      <w:rPr>
        <w:rFonts w:hint="default"/>
        <w:lang w:val="ru-RU" w:eastAsia="ru-RU" w:bidi="ru-RU"/>
      </w:rPr>
    </w:lvl>
    <w:lvl w:ilvl="2" w:tplc="DCA8C9B0">
      <w:numFmt w:val="bullet"/>
      <w:lvlText w:val="•"/>
      <w:lvlJc w:val="left"/>
      <w:pPr>
        <w:ind w:left="3735" w:hanging="140"/>
      </w:pPr>
      <w:rPr>
        <w:rFonts w:hint="default"/>
        <w:lang w:val="ru-RU" w:eastAsia="ru-RU" w:bidi="ru-RU"/>
      </w:rPr>
    </w:lvl>
    <w:lvl w:ilvl="3" w:tplc="11A2BDA6">
      <w:numFmt w:val="bullet"/>
      <w:lvlText w:val="•"/>
      <w:lvlJc w:val="left"/>
      <w:pPr>
        <w:ind w:left="5303" w:hanging="140"/>
      </w:pPr>
      <w:rPr>
        <w:rFonts w:hint="default"/>
        <w:lang w:val="ru-RU" w:eastAsia="ru-RU" w:bidi="ru-RU"/>
      </w:rPr>
    </w:lvl>
    <w:lvl w:ilvl="4" w:tplc="10CA7F1A">
      <w:numFmt w:val="bullet"/>
      <w:lvlText w:val="•"/>
      <w:lvlJc w:val="left"/>
      <w:pPr>
        <w:ind w:left="6871" w:hanging="140"/>
      </w:pPr>
      <w:rPr>
        <w:rFonts w:hint="default"/>
        <w:lang w:val="ru-RU" w:eastAsia="ru-RU" w:bidi="ru-RU"/>
      </w:rPr>
    </w:lvl>
    <w:lvl w:ilvl="5" w:tplc="8BE8CD80">
      <w:numFmt w:val="bullet"/>
      <w:lvlText w:val="•"/>
      <w:lvlJc w:val="left"/>
      <w:pPr>
        <w:ind w:left="8439" w:hanging="140"/>
      </w:pPr>
      <w:rPr>
        <w:rFonts w:hint="default"/>
        <w:lang w:val="ru-RU" w:eastAsia="ru-RU" w:bidi="ru-RU"/>
      </w:rPr>
    </w:lvl>
    <w:lvl w:ilvl="6" w:tplc="23CA7506">
      <w:numFmt w:val="bullet"/>
      <w:lvlText w:val="•"/>
      <w:lvlJc w:val="left"/>
      <w:pPr>
        <w:ind w:left="10007" w:hanging="140"/>
      </w:pPr>
      <w:rPr>
        <w:rFonts w:hint="default"/>
        <w:lang w:val="ru-RU" w:eastAsia="ru-RU" w:bidi="ru-RU"/>
      </w:rPr>
    </w:lvl>
    <w:lvl w:ilvl="7" w:tplc="C57C9816">
      <w:numFmt w:val="bullet"/>
      <w:lvlText w:val="•"/>
      <w:lvlJc w:val="left"/>
      <w:pPr>
        <w:ind w:left="11574" w:hanging="140"/>
      </w:pPr>
      <w:rPr>
        <w:rFonts w:hint="default"/>
        <w:lang w:val="ru-RU" w:eastAsia="ru-RU" w:bidi="ru-RU"/>
      </w:rPr>
    </w:lvl>
    <w:lvl w:ilvl="8" w:tplc="F6E4349E">
      <w:numFmt w:val="bullet"/>
      <w:lvlText w:val="•"/>
      <w:lvlJc w:val="left"/>
      <w:pPr>
        <w:ind w:left="13142" w:hanging="140"/>
      </w:pPr>
      <w:rPr>
        <w:rFonts w:hint="default"/>
        <w:lang w:val="ru-RU" w:eastAsia="ru-RU" w:bidi="ru-RU"/>
      </w:rPr>
    </w:lvl>
  </w:abstractNum>
  <w:abstractNum w:abstractNumId="20">
    <w:nsid w:val="77B063EA"/>
    <w:multiLevelType w:val="hybridMultilevel"/>
    <w:tmpl w:val="97EEFE60"/>
    <w:lvl w:ilvl="0" w:tplc="7766E7F4">
      <w:start w:val="1"/>
      <w:numFmt w:val="decimal"/>
      <w:lvlText w:val="%1."/>
      <w:lvlJc w:val="left"/>
      <w:pPr>
        <w:ind w:left="69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316A1BCA">
      <w:start w:val="1"/>
      <w:numFmt w:val="decimal"/>
      <w:lvlText w:val="%2."/>
      <w:lvlJc w:val="left"/>
      <w:pPr>
        <w:ind w:left="1518" w:hanging="36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74F207E4">
      <w:numFmt w:val="bullet"/>
      <w:lvlText w:val="•"/>
      <w:lvlJc w:val="left"/>
      <w:pPr>
        <w:ind w:left="3159" w:hanging="361"/>
      </w:pPr>
      <w:rPr>
        <w:rFonts w:hint="default"/>
        <w:lang w:val="ru-RU" w:eastAsia="ru-RU" w:bidi="ru-RU"/>
      </w:rPr>
    </w:lvl>
    <w:lvl w:ilvl="3" w:tplc="17C8982A">
      <w:numFmt w:val="bullet"/>
      <w:lvlText w:val="•"/>
      <w:lvlJc w:val="left"/>
      <w:pPr>
        <w:ind w:left="4799" w:hanging="361"/>
      </w:pPr>
      <w:rPr>
        <w:rFonts w:hint="default"/>
        <w:lang w:val="ru-RU" w:eastAsia="ru-RU" w:bidi="ru-RU"/>
      </w:rPr>
    </w:lvl>
    <w:lvl w:ilvl="4" w:tplc="11BCD3A0">
      <w:numFmt w:val="bullet"/>
      <w:lvlText w:val="•"/>
      <w:lvlJc w:val="left"/>
      <w:pPr>
        <w:ind w:left="6439" w:hanging="361"/>
      </w:pPr>
      <w:rPr>
        <w:rFonts w:hint="default"/>
        <w:lang w:val="ru-RU" w:eastAsia="ru-RU" w:bidi="ru-RU"/>
      </w:rPr>
    </w:lvl>
    <w:lvl w:ilvl="5" w:tplc="36A85570">
      <w:numFmt w:val="bullet"/>
      <w:lvlText w:val="•"/>
      <w:lvlJc w:val="left"/>
      <w:pPr>
        <w:ind w:left="8079" w:hanging="361"/>
      </w:pPr>
      <w:rPr>
        <w:rFonts w:hint="default"/>
        <w:lang w:val="ru-RU" w:eastAsia="ru-RU" w:bidi="ru-RU"/>
      </w:rPr>
    </w:lvl>
    <w:lvl w:ilvl="6" w:tplc="30FE0882">
      <w:numFmt w:val="bullet"/>
      <w:lvlText w:val="•"/>
      <w:lvlJc w:val="left"/>
      <w:pPr>
        <w:ind w:left="9719" w:hanging="361"/>
      </w:pPr>
      <w:rPr>
        <w:rFonts w:hint="default"/>
        <w:lang w:val="ru-RU" w:eastAsia="ru-RU" w:bidi="ru-RU"/>
      </w:rPr>
    </w:lvl>
    <w:lvl w:ilvl="7" w:tplc="DDFA3D40">
      <w:numFmt w:val="bullet"/>
      <w:lvlText w:val="•"/>
      <w:lvlJc w:val="left"/>
      <w:pPr>
        <w:ind w:left="11358" w:hanging="361"/>
      </w:pPr>
      <w:rPr>
        <w:rFonts w:hint="default"/>
        <w:lang w:val="ru-RU" w:eastAsia="ru-RU" w:bidi="ru-RU"/>
      </w:rPr>
    </w:lvl>
    <w:lvl w:ilvl="8" w:tplc="21807904">
      <w:numFmt w:val="bullet"/>
      <w:lvlText w:val="•"/>
      <w:lvlJc w:val="left"/>
      <w:pPr>
        <w:ind w:left="12998" w:hanging="361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20"/>
  </w:num>
  <w:num w:numId="3">
    <w:abstractNumId w:val="2"/>
  </w:num>
  <w:num w:numId="4">
    <w:abstractNumId w:val="7"/>
  </w:num>
  <w:num w:numId="5">
    <w:abstractNumId w:val="13"/>
  </w:num>
  <w:num w:numId="6">
    <w:abstractNumId w:val="3"/>
  </w:num>
  <w:num w:numId="7">
    <w:abstractNumId w:val="11"/>
  </w:num>
  <w:num w:numId="8">
    <w:abstractNumId w:val="4"/>
  </w:num>
  <w:num w:numId="9">
    <w:abstractNumId w:val="6"/>
  </w:num>
  <w:num w:numId="10">
    <w:abstractNumId w:val="11"/>
  </w:num>
  <w:num w:numId="11">
    <w:abstractNumId w:val="3"/>
  </w:num>
  <w:num w:numId="12">
    <w:abstractNumId w:val="12"/>
  </w:num>
  <w:num w:numId="13">
    <w:abstractNumId w:val="9"/>
  </w:num>
  <w:num w:numId="14">
    <w:abstractNumId w:val="18"/>
  </w:num>
  <w:num w:numId="15">
    <w:abstractNumId w:val="16"/>
  </w:num>
  <w:num w:numId="16">
    <w:abstractNumId w:val="0"/>
  </w:num>
  <w:num w:numId="17">
    <w:abstractNumId w:val="10"/>
  </w:num>
  <w:num w:numId="18">
    <w:abstractNumId w:val="17"/>
  </w:num>
  <w:num w:numId="19">
    <w:abstractNumId w:val="15"/>
  </w:num>
  <w:num w:numId="20">
    <w:abstractNumId w:val="5"/>
  </w:num>
  <w:num w:numId="21">
    <w:abstractNumId w:val="1"/>
  </w:num>
  <w:num w:numId="22">
    <w:abstractNumId w:val="14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77AC2"/>
    <w:rsid w:val="00012B41"/>
    <w:rsid w:val="00032DC6"/>
    <w:rsid w:val="000476D5"/>
    <w:rsid w:val="00052630"/>
    <w:rsid w:val="00053631"/>
    <w:rsid w:val="00055049"/>
    <w:rsid w:val="00062544"/>
    <w:rsid w:val="00064D17"/>
    <w:rsid w:val="00066158"/>
    <w:rsid w:val="000711C2"/>
    <w:rsid w:val="000B75B4"/>
    <w:rsid w:val="000F6E9E"/>
    <w:rsid w:val="000F7C9C"/>
    <w:rsid w:val="00132B48"/>
    <w:rsid w:val="001B1BC2"/>
    <w:rsid w:val="00202A35"/>
    <w:rsid w:val="00212BE5"/>
    <w:rsid w:val="00214DFC"/>
    <w:rsid w:val="0024264B"/>
    <w:rsid w:val="00304FCD"/>
    <w:rsid w:val="00305F00"/>
    <w:rsid w:val="00332BE4"/>
    <w:rsid w:val="00337B6E"/>
    <w:rsid w:val="0036546A"/>
    <w:rsid w:val="003913AD"/>
    <w:rsid w:val="00391A27"/>
    <w:rsid w:val="00391BBD"/>
    <w:rsid w:val="003A4095"/>
    <w:rsid w:val="003D663A"/>
    <w:rsid w:val="00404A66"/>
    <w:rsid w:val="004130E5"/>
    <w:rsid w:val="00425AE3"/>
    <w:rsid w:val="0042605B"/>
    <w:rsid w:val="004508BB"/>
    <w:rsid w:val="00452A1C"/>
    <w:rsid w:val="00462F41"/>
    <w:rsid w:val="004D38E2"/>
    <w:rsid w:val="004F2B6E"/>
    <w:rsid w:val="005324BB"/>
    <w:rsid w:val="0056108D"/>
    <w:rsid w:val="00607C97"/>
    <w:rsid w:val="00646C2A"/>
    <w:rsid w:val="0065267E"/>
    <w:rsid w:val="0067757D"/>
    <w:rsid w:val="0068120E"/>
    <w:rsid w:val="00682C31"/>
    <w:rsid w:val="006B08C8"/>
    <w:rsid w:val="006E7C2B"/>
    <w:rsid w:val="006F50F8"/>
    <w:rsid w:val="00717914"/>
    <w:rsid w:val="007276C7"/>
    <w:rsid w:val="00773CB2"/>
    <w:rsid w:val="00777B58"/>
    <w:rsid w:val="00790E5E"/>
    <w:rsid w:val="00832652"/>
    <w:rsid w:val="008A43BF"/>
    <w:rsid w:val="008B66AB"/>
    <w:rsid w:val="008B6D36"/>
    <w:rsid w:val="008C1F53"/>
    <w:rsid w:val="008D0075"/>
    <w:rsid w:val="008D42E0"/>
    <w:rsid w:val="0092354B"/>
    <w:rsid w:val="009578DA"/>
    <w:rsid w:val="00967CB1"/>
    <w:rsid w:val="00992F5C"/>
    <w:rsid w:val="009A782E"/>
    <w:rsid w:val="009D25F7"/>
    <w:rsid w:val="009D6461"/>
    <w:rsid w:val="009F68FE"/>
    <w:rsid w:val="00A11C14"/>
    <w:rsid w:val="00A37774"/>
    <w:rsid w:val="00A41CD3"/>
    <w:rsid w:val="00A55B8E"/>
    <w:rsid w:val="00AA51C6"/>
    <w:rsid w:val="00AB08F2"/>
    <w:rsid w:val="00AB2B1C"/>
    <w:rsid w:val="00AD5031"/>
    <w:rsid w:val="00AE3D5B"/>
    <w:rsid w:val="00B156F6"/>
    <w:rsid w:val="00B36DDC"/>
    <w:rsid w:val="00B549BC"/>
    <w:rsid w:val="00B64E0F"/>
    <w:rsid w:val="00B77AC2"/>
    <w:rsid w:val="00BA565E"/>
    <w:rsid w:val="00BB0306"/>
    <w:rsid w:val="00BF3244"/>
    <w:rsid w:val="00C238F4"/>
    <w:rsid w:val="00C3176D"/>
    <w:rsid w:val="00C32668"/>
    <w:rsid w:val="00C34D22"/>
    <w:rsid w:val="00CA0F86"/>
    <w:rsid w:val="00CD2DF6"/>
    <w:rsid w:val="00D73283"/>
    <w:rsid w:val="00D84DE2"/>
    <w:rsid w:val="00DB0180"/>
    <w:rsid w:val="00DB1216"/>
    <w:rsid w:val="00DE0E2F"/>
    <w:rsid w:val="00DE2344"/>
    <w:rsid w:val="00E13EED"/>
    <w:rsid w:val="00EB0A05"/>
    <w:rsid w:val="00EC77F2"/>
    <w:rsid w:val="00EE2759"/>
    <w:rsid w:val="00EE6BDA"/>
    <w:rsid w:val="00EF13C2"/>
    <w:rsid w:val="00F048A7"/>
    <w:rsid w:val="00F12695"/>
    <w:rsid w:val="00FA29DF"/>
    <w:rsid w:val="00FE51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6D36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8B6D36"/>
    <w:pPr>
      <w:ind w:left="1172" w:hanging="360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rsid w:val="008B6D36"/>
    <w:pPr>
      <w:spacing w:before="79"/>
      <w:ind w:left="452"/>
      <w:outlineLvl w:val="1"/>
    </w:pPr>
    <w:rPr>
      <w:b/>
      <w:bCs/>
      <w:sz w:val="24"/>
      <w:szCs w:val="24"/>
      <w:u w:val="single" w:color="000000"/>
    </w:rPr>
  </w:style>
  <w:style w:type="paragraph" w:styleId="3">
    <w:name w:val="heading 3"/>
    <w:basedOn w:val="a"/>
    <w:link w:val="30"/>
    <w:uiPriority w:val="1"/>
    <w:qFormat/>
    <w:rsid w:val="008B6D36"/>
    <w:pPr>
      <w:spacing w:before="76"/>
      <w:ind w:left="452"/>
      <w:outlineLvl w:val="2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6D3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B6D36"/>
    <w:pPr>
      <w:ind w:left="452"/>
    </w:pPr>
    <w:rPr>
      <w:sz w:val="24"/>
      <w:szCs w:val="24"/>
    </w:rPr>
  </w:style>
  <w:style w:type="paragraph" w:styleId="a5">
    <w:name w:val="List Paragraph"/>
    <w:basedOn w:val="a"/>
    <w:link w:val="a6"/>
    <w:uiPriority w:val="99"/>
    <w:qFormat/>
    <w:rsid w:val="008B6D36"/>
    <w:pPr>
      <w:spacing w:before="199"/>
      <w:ind w:left="452"/>
    </w:pPr>
  </w:style>
  <w:style w:type="paragraph" w:customStyle="1" w:styleId="TableParagraph">
    <w:name w:val="Table Paragraph"/>
    <w:basedOn w:val="a"/>
    <w:uiPriority w:val="1"/>
    <w:qFormat/>
    <w:rsid w:val="008B6D36"/>
  </w:style>
  <w:style w:type="paragraph" w:styleId="a7">
    <w:name w:val="Balloon Text"/>
    <w:basedOn w:val="a"/>
    <w:link w:val="a8"/>
    <w:uiPriority w:val="99"/>
    <w:semiHidden/>
    <w:unhideWhenUsed/>
    <w:rsid w:val="006526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267E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36546A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36546A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36546A"/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paragraph" w:styleId="a9">
    <w:name w:val="header"/>
    <w:basedOn w:val="a"/>
    <w:link w:val="aa"/>
    <w:uiPriority w:val="99"/>
    <w:semiHidden/>
    <w:unhideWhenUsed/>
    <w:rsid w:val="0036546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6546A"/>
    <w:rPr>
      <w:rFonts w:ascii="Times New Roman" w:eastAsia="Times New Roman" w:hAnsi="Times New Roman" w:cs="Times New Roman"/>
      <w:lang w:val="ru-RU" w:eastAsia="ru-RU" w:bidi="ru-RU"/>
    </w:rPr>
  </w:style>
  <w:style w:type="paragraph" w:styleId="ab">
    <w:name w:val="footer"/>
    <w:basedOn w:val="a"/>
    <w:link w:val="ac"/>
    <w:uiPriority w:val="99"/>
    <w:semiHidden/>
    <w:unhideWhenUsed/>
    <w:rsid w:val="0036546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36546A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6546A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0B75B4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0B75B4"/>
    <w:pPr>
      <w:widowControl/>
      <w:autoSpaceDE/>
      <w:autoSpaceDN/>
      <w:ind w:left="720" w:firstLine="700"/>
      <w:jc w:val="both"/>
    </w:pPr>
    <w:rPr>
      <w:sz w:val="24"/>
      <w:szCs w:val="24"/>
      <w:lang w:bidi="ar-SA"/>
    </w:rPr>
  </w:style>
  <w:style w:type="paragraph" w:customStyle="1" w:styleId="11">
    <w:name w:val="Основной 1 см"/>
    <w:basedOn w:val="a"/>
    <w:rsid w:val="000B75B4"/>
    <w:pPr>
      <w:widowControl/>
      <w:autoSpaceDE/>
      <w:autoSpaceDN/>
      <w:ind w:firstLine="567"/>
      <w:jc w:val="both"/>
    </w:pPr>
    <w:rPr>
      <w:sz w:val="28"/>
      <w:szCs w:val="20"/>
      <w:lang w:bidi="ar-SA"/>
    </w:rPr>
  </w:style>
  <w:style w:type="table" w:styleId="ad">
    <w:name w:val="Table Grid"/>
    <w:basedOn w:val="a1"/>
    <w:uiPriority w:val="59"/>
    <w:rsid w:val="000B75B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99"/>
    <w:locked/>
    <w:rsid w:val="000B75B4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21">
    <w:name w:val="Основной текст (2)"/>
    <w:basedOn w:val="a0"/>
    <w:rsid w:val="000B75B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ParagraphStyle">
    <w:name w:val="Paragraph Style"/>
    <w:rsid w:val="000B75B4"/>
    <w:pPr>
      <w:widowControl/>
      <w:adjustRightInd w:val="0"/>
    </w:pPr>
    <w:rPr>
      <w:rFonts w:ascii="Arial" w:eastAsia="Times New Roman" w:hAnsi="Arial" w:cs="Times New Roman"/>
      <w:sz w:val="24"/>
      <w:szCs w:val="24"/>
      <w:lang w:val="ru-RU" w:eastAsia="ru-RU"/>
    </w:rPr>
  </w:style>
  <w:style w:type="paragraph" w:styleId="ae">
    <w:name w:val="Normal (Web)"/>
    <w:basedOn w:val="a"/>
    <w:unhideWhenUsed/>
    <w:rsid w:val="000B75B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f">
    <w:name w:val="No Spacing"/>
    <w:uiPriority w:val="1"/>
    <w:qFormat/>
    <w:rsid w:val="000B75B4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365BA-9578-4FEC-A39C-D9A197388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17</Pages>
  <Words>4668</Words>
  <Characters>26611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Ракипов</cp:lastModifiedBy>
  <cp:revision>81</cp:revision>
  <cp:lastPrinted>2021-09-10T15:59:00Z</cp:lastPrinted>
  <dcterms:created xsi:type="dcterms:W3CDTF">2017-10-13T20:04:00Z</dcterms:created>
  <dcterms:modified xsi:type="dcterms:W3CDTF">2022-01-28T10:18:00Z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2017-10-13T00:00:00Z</vt:filetime>
  </property>
</Properties>
</file>